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49" w:rsidRPr="005B02BA" w:rsidRDefault="00933183" w:rsidP="005B02BA">
      <w:pPr>
        <w:jc w:val="both"/>
        <w:rPr>
          <w:rFonts w:ascii="Bookman Old Style" w:hAnsi="Bookman Old Style" w:cs="Arial"/>
          <w:sz w:val="22"/>
          <w:szCs w:val="22"/>
        </w:rPr>
      </w:pPr>
      <w:r>
        <w:rPr>
          <w:rFonts w:ascii="Bookman Old Style" w:hAnsi="Bookman Old Style"/>
          <w:noProof/>
          <w:sz w:val="22"/>
          <w:szCs w:val="22"/>
          <w:lang w:val="en-IN" w:eastAsia="en-IN"/>
        </w:rPr>
        <w:pict>
          <v:rect id="_x0000_s1026" style="position:absolute;left:0;text-align:left;margin-left:166.25pt;margin-top:12.85pt;width:101.5pt;height:28.7pt;z-index:1" fillcolor="#bfbfbf">
            <v:textbox style="mso-next-textbox:#_x0000_s1026">
              <w:txbxContent>
                <w:p w:rsidR="007B467E" w:rsidRPr="00A26C99" w:rsidRDefault="00BB556F" w:rsidP="00E46802">
                  <w:pPr>
                    <w:jc w:val="center"/>
                    <w:rPr>
                      <w:sz w:val="16"/>
                    </w:rPr>
                  </w:pPr>
                  <w:r w:rsidRPr="00A26C99">
                    <w:rPr>
                      <w:sz w:val="32"/>
                      <w:szCs w:val="40"/>
                    </w:rPr>
                    <w:t>INVOICE</w:t>
                  </w:r>
                </w:p>
              </w:txbxContent>
            </v:textbox>
          </v:rect>
        </w:pict>
      </w:r>
    </w:p>
    <w:p w:rsidR="005B02BA" w:rsidRPr="005B02BA" w:rsidRDefault="005B02BA" w:rsidP="005B02BA">
      <w:pPr>
        <w:jc w:val="both"/>
        <w:rPr>
          <w:rFonts w:ascii="Bookman Old Style" w:hAnsi="Bookman Old Style" w:cs="Arial"/>
          <w:sz w:val="22"/>
          <w:szCs w:val="22"/>
        </w:rPr>
      </w:pPr>
    </w:p>
    <w:p w:rsidR="008D1A06" w:rsidRDefault="008D1A06" w:rsidP="005B02BA">
      <w:pPr>
        <w:jc w:val="both"/>
        <w:rPr>
          <w:rFonts w:ascii="Bookman Old Style" w:hAnsi="Bookman Old Style"/>
          <w:szCs w:val="22"/>
        </w:rPr>
      </w:pPr>
    </w:p>
    <w:p w:rsidR="008D1A06" w:rsidRDefault="008D1A06" w:rsidP="005B02BA">
      <w:pPr>
        <w:jc w:val="both"/>
        <w:rPr>
          <w:rFonts w:ascii="Bookman Old Style" w:hAnsi="Bookman Old Style"/>
          <w:szCs w:val="22"/>
        </w:rPr>
      </w:pPr>
    </w:p>
    <w:p w:rsidR="00010C49" w:rsidRPr="00CA5F1D" w:rsidRDefault="003F5448" w:rsidP="00FF7CDE">
      <w:pPr>
        <w:jc w:val="both"/>
        <w:rPr>
          <w:rFonts w:ascii="Bookman Old Style" w:hAnsi="Bookman Old Style"/>
          <w:b/>
          <w:noProof/>
          <w:szCs w:val="22"/>
        </w:rPr>
      </w:pPr>
      <w:r w:rsidRPr="00CA5F1D">
        <w:rPr>
          <w:rFonts w:ascii="Bookman Old Style" w:hAnsi="Bookman Old Style"/>
          <w:szCs w:val="22"/>
        </w:rPr>
        <w:t xml:space="preserve">Ref. </w:t>
      </w:r>
      <w:proofErr w:type="spellStart"/>
      <w:r w:rsidR="005B43ED">
        <w:rPr>
          <w:rFonts w:ascii="Bookman Old Style" w:hAnsi="Bookman Old Style"/>
          <w:szCs w:val="22"/>
        </w:rPr>
        <w:t>invNo</w:t>
      </w:r>
      <w:proofErr w:type="spellEnd"/>
      <w:r w:rsidRPr="00CA5F1D">
        <w:rPr>
          <w:rFonts w:ascii="Bookman Old Style" w:hAnsi="Bookman Old Style"/>
          <w:szCs w:val="22"/>
        </w:rPr>
        <w:tab/>
      </w:r>
      <w:r w:rsidRPr="00CA5F1D">
        <w:rPr>
          <w:rFonts w:ascii="Bookman Old Style" w:hAnsi="Bookman Old Style"/>
          <w:szCs w:val="22"/>
        </w:rPr>
        <w:tab/>
      </w:r>
      <w:r w:rsidR="00A777D4">
        <w:rPr>
          <w:rFonts w:ascii="Bookman Old Style" w:hAnsi="Bookman Old Style"/>
          <w:szCs w:val="22"/>
        </w:rPr>
        <w:tab/>
      </w:r>
      <w:r w:rsidR="006523C9">
        <w:rPr>
          <w:rFonts w:ascii="Bookman Old Style" w:hAnsi="Bookman Old Style"/>
          <w:szCs w:val="22"/>
        </w:rPr>
        <w:tab/>
      </w:r>
      <w:r w:rsidR="00087527">
        <w:rPr>
          <w:rFonts w:ascii="Bookman Old Style" w:hAnsi="Bookman Old Style"/>
          <w:szCs w:val="22"/>
        </w:rPr>
        <w:t xml:space="preserve">      </w:t>
      </w:r>
      <w:r w:rsidR="00FF7CDE">
        <w:rPr>
          <w:rFonts w:ascii="Bookman Old Style" w:hAnsi="Bookman Old Style"/>
          <w:szCs w:val="22"/>
        </w:rPr>
        <w:t xml:space="preserve">                   </w:t>
      </w:r>
      <w:r w:rsidR="00117BE1">
        <w:rPr>
          <w:rFonts w:ascii="Bookman Old Style" w:hAnsi="Bookman Old Style"/>
          <w:szCs w:val="22"/>
        </w:rPr>
        <w:t xml:space="preserve">    </w:t>
      </w:r>
      <w:proofErr w:type="spellStart"/>
      <w:r w:rsidR="005B43ED">
        <w:rPr>
          <w:rFonts w:ascii="Bookman Old Style" w:hAnsi="Bookman Old Style"/>
          <w:szCs w:val="22"/>
        </w:rPr>
        <w:t>invDate</w:t>
      </w:r>
      <w:proofErr w:type="spellEnd"/>
    </w:p>
    <w:p w:rsidR="00010C49" w:rsidRPr="00CA5F1D" w:rsidRDefault="00010C49" w:rsidP="005B02BA">
      <w:pPr>
        <w:rPr>
          <w:rFonts w:ascii="Bookman Old Style" w:hAnsi="Bookman Old Style"/>
          <w:b/>
          <w:szCs w:val="22"/>
        </w:rPr>
      </w:pPr>
    </w:p>
    <w:p w:rsidR="004744B5" w:rsidRDefault="004744B5" w:rsidP="006523C9">
      <w:pPr>
        <w:jc w:val="both"/>
        <w:rPr>
          <w:rFonts w:ascii="Bookman Old Style" w:hAnsi="Bookman Old Style"/>
          <w:b/>
          <w:szCs w:val="22"/>
        </w:rPr>
      </w:pPr>
      <w:proofErr w:type="spellStart"/>
      <w:r>
        <w:rPr>
          <w:rFonts w:ascii="Bookman Old Style" w:hAnsi="Bookman Old Style"/>
          <w:b/>
          <w:szCs w:val="22"/>
        </w:rPr>
        <w:t>invoiceCLientName</w:t>
      </w:r>
      <w:proofErr w:type="spellEnd"/>
    </w:p>
    <w:p w:rsidR="00BB0115" w:rsidRDefault="004744B5" w:rsidP="006523C9">
      <w:pPr>
        <w:jc w:val="both"/>
        <w:rPr>
          <w:rFonts w:ascii="Bookman Old Style" w:hAnsi="Bookman Old Style"/>
          <w:szCs w:val="22"/>
        </w:rPr>
      </w:pPr>
      <w:proofErr w:type="spellStart"/>
      <w:proofErr w:type="gramStart"/>
      <w:r w:rsidRPr="008A0E52">
        <w:rPr>
          <w:rFonts w:ascii="Bookman Old Style" w:hAnsi="Bookman Old Style"/>
          <w:szCs w:val="22"/>
        </w:rPr>
        <w:t>invoiceClientAddress</w:t>
      </w:r>
      <w:proofErr w:type="spellEnd"/>
      <w:proofErr w:type="gramEnd"/>
    </w:p>
    <w:p w:rsidR="00992439" w:rsidRDefault="00992439" w:rsidP="006523C9">
      <w:pPr>
        <w:jc w:val="both"/>
        <w:rPr>
          <w:rFonts w:ascii="Bookman Old Style" w:hAnsi="Bookman Old Style"/>
          <w:szCs w:val="22"/>
        </w:rPr>
      </w:pPr>
    </w:p>
    <w:p w:rsidR="00992439" w:rsidRPr="00992439" w:rsidRDefault="00992439" w:rsidP="006523C9">
      <w:pPr>
        <w:jc w:val="both"/>
        <w:rPr>
          <w:rFonts w:ascii="Bookman Old Style" w:hAnsi="Bookman Old Style"/>
          <w:b/>
          <w:szCs w:val="22"/>
        </w:rPr>
      </w:pPr>
      <w:r w:rsidRPr="00992439">
        <w:rPr>
          <w:rFonts w:ascii="Bookman Old Style" w:hAnsi="Bookman Old Style"/>
          <w:b/>
          <w:szCs w:val="22"/>
        </w:rPr>
        <w:t xml:space="preserve">Kind </w:t>
      </w:r>
      <w:proofErr w:type="spellStart"/>
      <w:r w:rsidRPr="00992439">
        <w:rPr>
          <w:rFonts w:ascii="Bookman Old Style" w:hAnsi="Bookman Old Style"/>
          <w:b/>
          <w:szCs w:val="22"/>
        </w:rPr>
        <w:t>Attn</w:t>
      </w:r>
      <w:proofErr w:type="spellEnd"/>
      <w:r w:rsidRPr="00992439">
        <w:rPr>
          <w:rFonts w:ascii="Bookman Old Style" w:hAnsi="Bookman Old Style"/>
          <w:b/>
          <w:szCs w:val="22"/>
        </w:rPr>
        <w:t>:-</w:t>
      </w:r>
    </w:p>
    <w:p w:rsidR="006523C9" w:rsidRDefault="006523C9" w:rsidP="006523C9">
      <w:pPr>
        <w:jc w:val="both"/>
        <w:rPr>
          <w:rFonts w:ascii="Bookman Old Style" w:hAnsi="Bookman Old Style"/>
          <w:szCs w:val="22"/>
        </w:rPr>
      </w:pPr>
    </w:p>
    <w:p w:rsidR="006523C9" w:rsidRPr="00CA5F1D" w:rsidRDefault="00BB556F" w:rsidP="006523C9">
      <w:pPr>
        <w:jc w:val="both"/>
        <w:rPr>
          <w:rFonts w:ascii="Bookman Old Style" w:hAnsi="Bookman Old Style"/>
          <w:szCs w:val="22"/>
        </w:rPr>
      </w:pPr>
      <w:r>
        <w:rPr>
          <w:rFonts w:ascii="Bookman Old Style" w:hAnsi="Bookman Old Style"/>
          <w:szCs w:val="22"/>
        </w:rPr>
        <w:t>Dear Sir,</w:t>
      </w:r>
    </w:p>
    <w:p w:rsidR="00010C49" w:rsidRPr="00CA5F1D" w:rsidRDefault="00010C49" w:rsidP="005B02BA">
      <w:pPr>
        <w:jc w:val="both"/>
        <w:rPr>
          <w:rFonts w:ascii="Bookman Old Style" w:hAnsi="Bookman Old Style"/>
          <w:szCs w:val="22"/>
        </w:rPr>
      </w:pPr>
    </w:p>
    <w:p w:rsidR="00A95B24" w:rsidRDefault="00F543B1" w:rsidP="005B02BA">
      <w:pPr>
        <w:jc w:val="both"/>
        <w:rPr>
          <w:rFonts w:ascii="Bookman Old Style" w:hAnsi="Bookman Old Style"/>
          <w:szCs w:val="22"/>
        </w:rPr>
      </w:pPr>
      <w:r w:rsidRPr="00CA5F1D">
        <w:rPr>
          <w:rFonts w:ascii="Bookman Old Style" w:hAnsi="Bookman Old Style"/>
          <w:szCs w:val="22"/>
        </w:rPr>
        <w:t xml:space="preserve">Please find below the details pertaining to our professional fee </w:t>
      </w:r>
      <w:r w:rsidR="00957AA5">
        <w:rPr>
          <w:rFonts w:ascii="Bookman Old Style" w:hAnsi="Bookman Old Style"/>
          <w:szCs w:val="22"/>
        </w:rPr>
        <w:t>as described below</w:t>
      </w:r>
      <w:r w:rsidRPr="00CA5F1D">
        <w:rPr>
          <w:rFonts w:ascii="Bookman Old Style" w:hAnsi="Bookman Old Style"/>
          <w:szCs w:val="22"/>
        </w:rPr>
        <w:t>:</w:t>
      </w:r>
    </w:p>
    <w:p w:rsidR="00B92ED0" w:rsidRPr="00CA5F1D" w:rsidRDefault="00B92ED0" w:rsidP="005B02BA">
      <w:pPr>
        <w:jc w:val="both"/>
        <w:rPr>
          <w:rFonts w:ascii="Bookman Old Style" w:hAnsi="Bookman Old Style"/>
          <w:szCs w:val="22"/>
        </w:rPr>
      </w:pPr>
    </w:p>
    <w:tbl>
      <w:tblPr>
        <w:tblW w:w="50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1801"/>
      </w:tblGrid>
      <w:tr w:rsidR="00D51BBB" w:rsidTr="00992AB3">
        <w:trPr>
          <w:trHeight w:val="20"/>
          <w:tblHeader/>
        </w:trPr>
        <w:tc>
          <w:tcPr>
            <w:tcW w:w="4038" w:type="pct"/>
          </w:tcPr>
          <w:p w:rsidR="00EF7CF9" w:rsidRPr="00CA5F1D" w:rsidRDefault="00BB556F" w:rsidP="005B02BA">
            <w:pPr>
              <w:jc w:val="center"/>
              <w:rPr>
                <w:rFonts w:ascii="Bookman Old Style" w:hAnsi="Bookman Old Style"/>
                <w:b/>
                <w:szCs w:val="22"/>
              </w:rPr>
            </w:pPr>
            <w:r w:rsidRPr="00CA5F1D">
              <w:rPr>
                <w:rFonts w:ascii="Bookman Old Style" w:hAnsi="Bookman Old Style"/>
                <w:b/>
                <w:szCs w:val="22"/>
              </w:rPr>
              <w:t>Description</w:t>
            </w:r>
          </w:p>
        </w:tc>
        <w:tc>
          <w:tcPr>
            <w:tcW w:w="962" w:type="pct"/>
          </w:tcPr>
          <w:p w:rsidR="00EF7CF9" w:rsidRPr="00CA5F1D" w:rsidRDefault="00734ABF" w:rsidP="00734ABF">
            <w:pPr>
              <w:jc w:val="center"/>
              <w:rPr>
                <w:rFonts w:ascii="Bookman Old Style" w:hAnsi="Bookman Old Style"/>
                <w:b/>
                <w:szCs w:val="22"/>
              </w:rPr>
            </w:pPr>
            <w:proofErr w:type="spellStart"/>
            <w:r>
              <w:rPr>
                <w:rFonts w:ascii="Bookman Old Style" w:hAnsi="Bookman Old Style"/>
                <w:b/>
                <w:szCs w:val="22"/>
              </w:rPr>
              <w:t>currencyD</w:t>
            </w:r>
            <w:proofErr w:type="spellEnd"/>
          </w:p>
        </w:tc>
      </w:tr>
      <w:tr w:rsidR="00D51BBB" w:rsidTr="00992AB3">
        <w:trPr>
          <w:trHeight w:val="20"/>
        </w:trPr>
        <w:tc>
          <w:tcPr>
            <w:tcW w:w="4038" w:type="pct"/>
          </w:tcPr>
          <w:p w:rsidR="00D009D4" w:rsidRPr="0010351D" w:rsidRDefault="00BB556F" w:rsidP="003B4714">
            <w:pPr>
              <w:jc w:val="center"/>
              <w:rPr>
                <w:rFonts w:ascii="Bookman Old Style" w:hAnsi="Bookman Old Style" w:cs="Arial"/>
                <w:b/>
              </w:rPr>
            </w:pPr>
            <w:r w:rsidRPr="0010351D">
              <w:rPr>
                <w:rFonts w:ascii="Bookman Old Style" w:hAnsi="Bookman Old Style" w:cs="Arial"/>
                <w:b/>
              </w:rPr>
              <w:t>Total</w:t>
            </w:r>
          </w:p>
        </w:tc>
        <w:tc>
          <w:tcPr>
            <w:tcW w:w="962" w:type="pct"/>
          </w:tcPr>
          <w:p w:rsidR="00D009D4" w:rsidRPr="00D72D2F" w:rsidRDefault="005B549B" w:rsidP="005B549B">
            <w:pPr>
              <w:jc w:val="center"/>
              <w:rPr>
                <w:rFonts w:ascii="Bookman Old Style" w:hAnsi="Bookman Old Style" w:cs="Arial"/>
                <w:b/>
              </w:rPr>
            </w:pPr>
            <w:proofErr w:type="spellStart"/>
            <w:r w:rsidRPr="00D72D2F">
              <w:rPr>
                <w:rFonts w:ascii="Bookman Old Style" w:hAnsi="Bookman Old Style"/>
                <w:b/>
                <w:szCs w:val="22"/>
              </w:rPr>
              <w:t>invoiceAmount</w:t>
            </w:r>
            <w:proofErr w:type="spellEnd"/>
          </w:p>
        </w:tc>
      </w:tr>
    </w:tbl>
    <w:p w:rsidR="005B02BA" w:rsidRPr="00CA5F1D" w:rsidRDefault="00BB556F" w:rsidP="005B02BA">
      <w:pPr>
        <w:jc w:val="both"/>
        <w:rPr>
          <w:rFonts w:ascii="Bookman Old Style" w:hAnsi="Bookman Old Style" w:cs="Arial"/>
          <w:b/>
          <w:szCs w:val="22"/>
          <w:lang w:val="en-IN" w:eastAsia="en-IN"/>
        </w:rPr>
      </w:pPr>
      <w:r w:rsidRPr="00CA5F1D">
        <w:rPr>
          <w:rFonts w:ascii="Bookman Old Style" w:hAnsi="Bookman Old Style" w:cs="Arial"/>
          <w:b/>
          <w:szCs w:val="22"/>
          <w:lang w:val="en-IN" w:eastAsia="en-IN"/>
        </w:rPr>
        <w:t>Total (in words): (</w:t>
      </w:r>
      <w:proofErr w:type="spellStart"/>
      <w:r w:rsidR="00B07738">
        <w:rPr>
          <w:rFonts w:ascii="Bookman Old Style" w:hAnsi="Bookman Old Style" w:cs="Arial"/>
          <w:b/>
          <w:szCs w:val="22"/>
          <w:lang w:val="en-IN" w:eastAsia="en-IN"/>
        </w:rPr>
        <w:t>invamountINWORDS</w:t>
      </w:r>
      <w:proofErr w:type="spellEnd"/>
      <w:r w:rsidRPr="00CA5F1D">
        <w:rPr>
          <w:rFonts w:ascii="Bookman Old Style" w:hAnsi="Bookman Old Style" w:cs="Arial"/>
          <w:b/>
          <w:szCs w:val="22"/>
          <w:lang w:val="en-IN" w:eastAsia="en-IN"/>
        </w:rPr>
        <w:t>)</w:t>
      </w:r>
    </w:p>
    <w:p w:rsidR="005B02BA" w:rsidRDefault="005B02BA" w:rsidP="005B02BA">
      <w:pPr>
        <w:jc w:val="both"/>
        <w:rPr>
          <w:rFonts w:ascii="Bookman Old Style" w:hAnsi="Bookman Old Style" w:cs="Arial"/>
          <w:b/>
          <w:szCs w:val="22"/>
          <w:lang w:val="en-IN" w:eastAsia="en-IN"/>
        </w:rPr>
      </w:pPr>
    </w:p>
    <w:p w:rsidR="00CA5F1D" w:rsidRPr="00853CF8" w:rsidRDefault="00853CF8" w:rsidP="00CA5F1D">
      <w:pPr>
        <w:jc w:val="both"/>
        <w:rPr>
          <w:rFonts w:ascii="Bookman Old Style" w:hAnsi="Bookman Old Style" w:cs="Arial"/>
          <w:b/>
          <w:szCs w:val="22"/>
          <w:lang w:val="en-IN" w:eastAsia="en-IN"/>
        </w:rPr>
      </w:pPr>
      <w:r w:rsidRPr="00CA5F1D">
        <w:rPr>
          <w:rFonts w:ascii="Bookman Old Style" w:hAnsi="Bookman Old Style" w:cs="Mangal"/>
          <w:szCs w:val="22"/>
          <w:lang w:val="en-IN" w:eastAsia="en-IN"/>
        </w:rPr>
        <w:t xml:space="preserve">Please remit a sum of </w:t>
      </w:r>
      <w:proofErr w:type="spellStart"/>
      <w:r w:rsidR="003D4CDB">
        <w:rPr>
          <w:rFonts w:ascii="Bookman Old Style" w:hAnsi="Bookman Old Style" w:cs="Mangal"/>
          <w:b/>
          <w:szCs w:val="22"/>
          <w:lang w:val="en-IN" w:eastAsia="en-IN"/>
        </w:rPr>
        <w:t>afterTDSDedutAmt</w:t>
      </w:r>
      <w:proofErr w:type="spellEnd"/>
      <w:r w:rsidR="00317119">
        <w:rPr>
          <w:rFonts w:ascii="Bookman Old Style" w:hAnsi="Bookman Old Style" w:cs="Mangal"/>
          <w:b/>
          <w:szCs w:val="22"/>
          <w:lang w:val="en-IN" w:eastAsia="en-IN"/>
        </w:rPr>
        <w:t xml:space="preserve"> </w:t>
      </w:r>
      <w:proofErr w:type="spellStart"/>
      <w:r w:rsidR="00317119">
        <w:rPr>
          <w:rFonts w:ascii="Bookman Old Style" w:hAnsi="Bookman Old Style" w:cs="Mangal"/>
          <w:szCs w:val="22"/>
          <w:lang w:val="en-IN" w:eastAsia="en-IN"/>
        </w:rPr>
        <w:t>tdsAmount</w:t>
      </w:r>
      <w:proofErr w:type="spellEnd"/>
      <w:r w:rsidRPr="00CA5F1D">
        <w:rPr>
          <w:rFonts w:ascii="Bookman Old Style" w:hAnsi="Bookman Old Style" w:cs="Mangal"/>
          <w:szCs w:val="22"/>
          <w:lang w:val="en-IN" w:eastAsia="en-IN"/>
        </w:rPr>
        <w:t>.</w:t>
      </w:r>
      <w:r>
        <w:rPr>
          <w:rFonts w:ascii="Bookman Old Style" w:hAnsi="Bookman Old Style" w:cs="Arial"/>
          <w:b/>
          <w:szCs w:val="22"/>
          <w:lang w:val="en-IN" w:eastAsia="en-IN"/>
        </w:rPr>
        <w:t xml:space="preserve"> </w:t>
      </w:r>
      <w:r w:rsidR="00BB556F" w:rsidRPr="00CA5F1D">
        <w:rPr>
          <w:rFonts w:ascii="Bookman Old Style" w:hAnsi="Bookman Old Style" w:cs="Mangal"/>
          <w:szCs w:val="22"/>
          <w:lang w:val="en-IN" w:eastAsia="en-IN"/>
        </w:rPr>
        <w:t>Payment can be made in the name of “IC Legal” by a crossed cheque payable in Mumbai or by wire transfer to the following bank account.</w:t>
      </w:r>
    </w:p>
    <w:p w:rsidR="00CA5F1D" w:rsidRPr="00CA5F1D" w:rsidRDefault="00CA5F1D" w:rsidP="00CA5F1D">
      <w:pPr>
        <w:rPr>
          <w:rFonts w:ascii="Bookman Old Style" w:hAnsi="Bookman Old Style" w:cs="Mangal"/>
          <w:szCs w:val="22"/>
          <w:lang w:val="en-IN" w:eastAsia="en-IN"/>
        </w:rPr>
      </w:pPr>
    </w:p>
    <w:p w:rsidR="00CA5F1D" w:rsidRPr="00CA5F1D" w:rsidRDefault="00BB556F" w:rsidP="00CA5F1D">
      <w:pPr>
        <w:rPr>
          <w:rFonts w:ascii="Bookman Old Style" w:hAnsi="Bookman Old Style" w:cs="Arial"/>
          <w:szCs w:val="22"/>
          <w:lang w:val="en-IN" w:eastAsia="en-IN"/>
        </w:rPr>
      </w:pPr>
      <w:r w:rsidRPr="00CA5F1D">
        <w:rPr>
          <w:rFonts w:ascii="Bookman Old Style" w:hAnsi="Bookman Old Style" w:cs="Arial"/>
          <w:b/>
          <w:szCs w:val="22"/>
          <w:lang w:val="en-IN" w:eastAsia="en-IN"/>
        </w:rPr>
        <w:t>Bank Name &amp; Branch:</w:t>
      </w:r>
      <w:r w:rsidRPr="00CA5F1D">
        <w:rPr>
          <w:rFonts w:ascii="Bookman Old Style" w:hAnsi="Bookman Old Style" w:cs="Arial"/>
          <w:szCs w:val="22"/>
          <w:lang w:val="en-IN" w:eastAsia="en-IN"/>
        </w:rPr>
        <w:t xml:space="preserve"> Development Credit Bank </w:t>
      </w:r>
      <w:r w:rsidR="00B17080">
        <w:rPr>
          <w:rFonts w:ascii="Bookman Old Style" w:hAnsi="Bookman Old Style" w:cs="Arial"/>
          <w:szCs w:val="22"/>
          <w:lang w:val="en-IN" w:eastAsia="en-IN"/>
        </w:rPr>
        <w:t>Ltd</w:t>
      </w:r>
      <w:r w:rsidRPr="00CA5F1D">
        <w:rPr>
          <w:rFonts w:ascii="Bookman Old Style" w:hAnsi="Bookman Old Style" w:cs="Arial"/>
          <w:szCs w:val="22"/>
          <w:lang w:val="en-IN" w:eastAsia="en-IN"/>
        </w:rPr>
        <w:t xml:space="preserve">, </w:t>
      </w:r>
      <w:proofErr w:type="spellStart"/>
      <w:r w:rsidRPr="00CA5F1D">
        <w:rPr>
          <w:rFonts w:ascii="Bookman Old Style" w:hAnsi="Bookman Old Style" w:cs="Arial"/>
          <w:szCs w:val="22"/>
          <w:lang w:val="en-IN" w:eastAsia="en-IN"/>
        </w:rPr>
        <w:t>Nariman</w:t>
      </w:r>
      <w:proofErr w:type="spellEnd"/>
      <w:r w:rsidRPr="00CA5F1D">
        <w:rPr>
          <w:rFonts w:ascii="Bookman Old Style" w:hAnsi="Bookman Old Style" w:cs="Arial"/>
          <w:szCs w:val="22"/>
          <w:lang w:val="en-IN" w:eastAsia="en-IN"/>
        </w:rPr>
        <w:t xml:space="preserve"> Point, Mumbai - 400 021.</w:t>
      </w:r>
    </w:p>
    <w:p w:rsidR="00CA5F1D" w:rsidRPr="00CA5F1D" w:rsidRDefault="00BB556F" w:rsidP="00CA5F1D">
      <w:pPr>
        <w:rPr>
          <w:rFonts w:ascii="Bookman Old Style" w:hAnsi="Bookman Old Style" w:cs="Arial"/>
          <w:szCs w:val="22"/>
          <w:lang w:val="en-IN" w:eastAsia="en-IN"/>
        </w:rPr>
      </w:pPr>
      <w:r w:rsidRPr="00CA5F1D">
        <w:rPr>
          <w:rFonts w:ascii="Bookman Old Style" w:hAnsi="Bookman Old Style" w:cs="Arial"/>
          <w:b/>
          <w:szCs w:val="22"/>
          <w:lang w:val="en-IN" w:eastAsia="en-IN"/>
        </w:rPr>
        <w:t>Account Name:</w:t>
      </w:r>
      <w:r w:rsidRPr="00CA5F1D">
        <w:rPr>
          <w:rFonts w:ascii="Bookman Old Style" w:hAnsi="Bookman Old Style" w:cs="Arial"/>
          <w:szCs w:val="22"/>
          <w:lang w:val="en-IN" w:eastAsia="en-IN"/>
        </w:rPr>
        <w:t xml:space="preserve"> IC Legal</w:t>
      </w:r>
    </w:p>
    <w:p w:rsidR="00CA5F1D" w:rsidRPr="00CA5F1D" w:rsidRDefault="00BB556F" w:rsidP="00CA5F1D">
      <w:pPr>
        <w:rPr>
          <w:rFonts w:ascii="Bookman Old Style" w:hAnsi="Bookman Old Style" w:cs="Arial"/>
          <w:szCs w:val="22"/>
          <w:lang w:val="en-IN" w:eastAsia="en-IN"/>
        </w:rPr>
      </w:pPr>
      <w:r w:rsidRPr="00CA5F1D">
        <w:rPr>
          <w:rFonts w:ascii="Bookman Old Style" w:hAnsi="Bookman Old Style" w:cs="Arial"/>
          <w:b/>
          <w:szCs w:val="22"/>
          <w:lang w:val="en-IN" w:eastAsia="en-IN"/>
        </w:rPr>
        <w:t>Current A/c No:</w:t>
      </w:r>
      <w:r w:rsidRPr="00CA5F1D">
        <w:rPr>
          <w:rFonts w:ascii="Bookman Old Style" w:hAnsi="Bookman Old Style" w:cs="Arial"/>
          <w:szCs w:val="22"/>
          <w:lang w:val="en-IN" w:eastAsia="en-IN"/>
        </w:rPr>
        <w:t xml:space="preserve"> 04320100005500</w:t>
      </w:r>
    </w:p>
    <w:p w:rsidR="00CA5F1D" w:rsidRPr="00CA5F1D" w:rsidRDefault="00BB556F" w:rsidP="00CA5F1D">
      <w:pPr>
        <w:rPr>
          <w:rFonts w:ascii="Bookman Old Style" w:hAnsi="Bookman Old Style" w:cs="Arial"/>
          <w:szCs w:val="22"/>
          <w:lang w:val="en-IN" w:eastAsia="en-IN"/>
        </w:rPr>
      </w:pPr>
      <w:r w:rsidRPr="00CA5F1D">
        <w:rPr>
          <w:rFonts w:ascii="Bookman Old Style" w:hAnsi="Bookman Old Style" w:cs="Arial"/>
          <w:b/>
          <w:szCs w:val="22"/>
          <w:lang w:val="en-IN" w:eastAsia="en-IN"/>
        </w:rPr>
        <w:t>IFSC Code:</w:t>
      </w:r>
      <w:r w:rsidRPr="00CA5F1D">
        <w:rPr>
          <w:rFonts w:ascii="Bookman Old Style" w:hAnsi="Bookman Old Style" w:cs="Arial"/>
          <w:szCs w:val="22"/>
          <w:lang w:val="en-IN" w:eastAsia="en-IN"/>
        </w:rPr>
        <w:t xml:space="preserve"> DCBL0000043</w:t>
      </w:r>
    </w:p>
    <w:p w:rsidR="00CA5F1D" w:rsidRPr="00CA5F1D" w:rsidRDefault="00BB556F" w:rsidP="00CA5F1D">
      <w:pPr>
        <w:rPr>
          <w:rFonts w:ascii="Bookman Old Style" w:hAnsi="Bookman Old Style" w:cs="Mangal"/>
          <w:szCs w:val="22"/>
          <w:lang w:val="en-IN" w:eastAsia="en-IN"/>
        </w:rPr>
      </w:pPr>
      <w:r w:rsidRPr="00CA5F1D">
        <w:rPr>
          <w:rFonts w:ascii="Bookman Old Style" w:hAnsi="Bookman Old Style" w:cs="Arial"/>
          <w:b/>
          <w:szCs w:val="22"/>
          <w:lang w:val="en-IN" w:eastAsia="en-IN"/>
        </w:rPr>
        <w:t>SWIFT Code</w:t>
      </w:r>
      <w:r w:rsidRPr="00CA5F1D">
        <w:rPr>
          <w:rFonts w:ascii="Bookman Old Style" w:hAnsi="Bookman Old Style" w:cs="Arial"/>
          <w:szCs w:val="22"/>
          <w:lang w:val="en-IN" w:eastAsia="en-IN"/>
        </w:rPr>
        <w:t>: DCBLINBB043</w:t>
      </w:r>
    </w:p>
    <w:p w:rsidR="00CA5F1D" w:rsidRPr="00CA5F1D" w:rsidRDefault="00CA5F1D" w:rsidP="00CA5F1D">
      <w:pPr>
        <w:rPr>
          <w:rFonts w:ascii="Bookman Old Style" w:hAnsi="Bookman Old Style" w:cs="Mangal"/>
          <w:b/>
          <w:szCs w:val="22"/>
          <w:lang w:val="en-IN" w:eastAsia="en-IN"/>
        </w:rPr>
      </w:pPr>
    </w:p>
    <w:p w:rsidR="00CA5F1D" w:rsidRPr="00CA5F1D" w:rsidRDefault="00BB556F" w:rsidP="00CA5F1D">
      <w:pPr>
        <w:rPr>
          <w:rFonts w:ascii="Bookman Old Style" w:hAnsi="Bookman Old Style" w:cs="Mangal"/>
          <w:szCs w:val="22"/>
          <w:lang w:val="en-IN" w:eastAsia="en-IN"/>
        </w:rPr>
      </w:pPr>
      <w:r w:rsidRPr="00CA5F1D">
        <w:rPr>
          <w:rFonts w:ascii="Bookman Old Style" w:hAnsi="Bookman Old Style" w:cs="Mangal"/>
          <w:b/>
          <w:szCs w:val="22"/>
          <w:lang w:val="en-IN" w:eastAsia="en-IN"/>
        </w:rPr>
        <w:t xml:space="preserve">Permanent Account Number - </w:t>
      </w:r>
      <w:r w:rsidRPr="00CA5F1D">
        <w:rPr>
          <w:rFonts w:ascii="Bookman Old Style" w:hAnsi="Bookman Old Style" w:cs="Mangal"/>
          <w:szCs w:val="22"/>
          <w:lang w:val="en-IN" w:eastAsia="en-IN"/>
        </w:rPr>
        <w:t>AACFI0174M</w:t>
      </w:r>
    </w:p>
    <w:p w:rsidR="00010C49" w:rsidRPr="00CA5F1D" w:rsidRDefault="00010C49" w:rsidP="00CA5F1D">
      <w:pPr>
        <w:jc w:val="both"/>
        <w:rPr>
          <w:rFonts w:ascii="Bookman Old Style" w:hAnsi="Bookman Old Style"/>
          <w:szCs w:val="22"/>
        </w:rPr>
      </w:pPr>
    </w:p>
    <w:p w:rsidR="00010C49" w:rsidRPr="00CA5F1D" w:rsidRDefault="00010C49" w:rsidP="005B02BA">
      <w:pPr>
        <w:jc w:val="both"/>
        <w:rPr>
          <w:rFonts w:ascii="Bookman Old Style" w:hAnsi="Bookman Old Style"/>
          <w:szCs w:val="22"/>
        </w:rPr>
      </w:pPr>
    </w:p>
    <w:p w:rsidR="00010C49" w:rsidRDefault="00BB556F" w:rsidP="005B02BA">
      <w:pPr>
        <w:rPr>
          <w:rFonts w:ascii="Bookman Old Style" w:hAnsi="Bookman Old Style"/>
          <w:b/>
          <w:szCs w:val="22"/>
        </w:rPr>
      </w:pPr>
      <w:r w:rsidRPr="00CA5F1D">
        <w:rPr>
          <w:rFonts w:ascii="Bookman Old Style" w:hAnsi="Bookman Old Style"/>
          <w:b/>
          <w:szCs w:val="22"/>
        </w:rPr>
        <w:t xml:space="preserve">For IC </w:t>
      </w:r>
      <w:r w:rsidR="00613522">
        <w:rPr>
          <w:rFonts w:ascii="Bookman Old Style" w:hAnsi="Bookman Old Style"/>
          <w:b/>
          <w:szCs w:val="22"/>
        </w:rPr>
        <w:t xml:space="preserve">UNIVERSAL </w:t>
      </w:r>
      <w:r w:rsidRPr="00CA5F1D">
        <w:rPr>
          <w:rFonts w:ascii="Bookman Old Style" w:hAnsi="Bookman Old Style"/>
          <w:b/>
          <w:szCs w:val="22"/>
        </w:rPr>
        <w:t>LEGAL</w:t>
      </w:r>
      <w:r>
        <w:rPr>
          <w:rStyle w:val="FootnoteReference"/>
          <w:rFonts w:ascii="Arial" w:hAnsi="Arial" w:cs="Arial"/>
          <w:sz w:val="21"/>
          <w:szCs w:val="21"/>
        </w:rPr>
        <w:footnoteReference w:id="1"/>
      </w:r>
    </w:p>
    <w:p w:rsidR="00A26C99" w:rsidRDefault="00A26C99" w:rsidP="005B02BA">
      <w:pPr>
        <w:rPr>
          <w:rFonts w:ascii="Bookman Old Style" w:hAnsi="Bookman Old Style"/>
          <w:b/>
          <w:szCs w:val="22"/>
        </w:rPr>
      </w:pPr>
    </w:p>
    <w:p w:rsidR="00A26C99" w:rsidRDefault="00A26C99" w:rsidP="005B02BA">
      <w:pPr>
        <w:rPr>
          <w:rFonts w:ascii="Bookman Old Style" w:hAnsi="Bookman Old Style"/>
          <w:b/>
          <w:szCs w:val="22"/>
        </w:rPr>
      </w:pPr>
      <w:bookmarkStart w:id="0" w:name="_GoBack"/>
      <w:bookmarkEnd w:id="0"/>
    </w:p>
    <w:p w:rsidR="007402B0" w:rsidRPr="00B1392A" w:rsidRDefault="007402B0" w:rsidP="005B02BA">
      <w:pPr>
        <w:rPr>
          <w:rFonts w:ascii="Bookman Old Style" w:hAnsi="Bookman Old Style"/>
          <w:b/>
          <w:bCs/>
          <w:szCs w:val="22"/>
        </w:rPr>
      </w:pPr>
    </w:p>
    <w:p w:rsidR="00010C49" w:rsidRPr="00B1392A" w:rsidRDefault="00BB556F" w:rsidP="005B02BA">
      <w:pPr>
        <w:rPr>
          <w:rFonts w:ascii="Bookman Old Style" w:hAnsi="Bookman Old Style"/>
          <w:b/>
          <w:bCs/>
          <w:szCs w:val="22"/>
        </w:rPr>
      </w:pPr>
      <w:r w:rsidRPr="00B1392A">
        <w:rPr>
          <w:rFonts w:ascii="Bookman Old Style" w:hAnsi="Bookman Old Style"/>
          <w:b/>
          <w:bCs/>
          <w:szCs w:val="22"/>
        </w:rPr>
        <w:t>____________</w:t>
      </w:r>
    </w:p>
    <w:p w:rsidR="00550D2B" w:rsidRDefault="006C5326" w:rsidP="00E017CD">
      <w:pPr>
        <w:rPr>
          <w:rFonts w:ascii="Bookman Old Style" w:hAnsi="Bookman Old Style"/>
          <w:b/>
          <w:sz w:val="22"/>
          <w:szCs w:val="22"/>
        </w:rPr>
      </w:pPr>
      <w:r>
        <w:rPr>
          <w:rFonts w:ascii="Bookman Old Style" w:hAnsi="Bookman Old Style"/>
          <w:b/>
          <w:bCs/>
          <w:szCs w:val="22"/>
        </w:rPr>
        <w:t xml:space="preserve"> </w:t>
      </w:r>
      <w:proofErr w:type="spellStart"/>
      <w:proofErr w:type="gramStart"/>
      <w:r w:rsidR="005C6786">
        <w:rPr>
          <w:rFonts w:ascii="Bookman Old Style" w:hAnsi="Bookman Old Style"/>
          <w:b/>
          <w:bCs/>
          <w:szCs w:val="22"/>
        </w:rPr>
        <w:t>cparterser</w:t>
      </w:r>
      <w:proofErr w:type="spellEnd"/>
      <w:proofErr w:type="gramEnd"/>
    </w:p>
    <w:sectPr w:rsidR="00550D2B" w:rsidSect="00B92ED0">
      <w:headerReference w:type="even" r:id="rId8"/>
      <w:headerReference w:type="default" r:id="rId9"/>
      <w:footerReference w:type="even" r:id="rId10"/>
      <w:footerReference w:type="default" r:id="rId11"/>
      <w:headerReference w:type="first" r:id="rId12"/>
      <w:footerReference w:type="first" r:id="rId13"/>
      <w:pgSz w:w="11909" w:h="16834" w:code="9"/>
      <w:pgMar w:top="568" w:right="1440" w:bottom="360" w:left="1440" w:header="38"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183" w:rsidRDefault="00933183">
      <w:r>
        <w:separator/>
      </w:r>
    </w:p>
  </w:endnote>
  <w:endnote w:type="continuationSeparator" w:id="0">
    <w:p w:rsidR="00933183" w:rsidRDefault="0093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hapaza">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0" w:rsidRDefault="00A36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0" w:rsidRPr="0069314B" w:rsidRDefault="00A36440" w:rsidP="00A36440">
    <w:pPr>
      <w:tabs>
        <w:tab w:val="center" w:pos="4513"/>
        <w:tab w:val="right" w:pos="9026"/>
      </w:tabs>
      <w:ind w:hanging="1134"/>
      <w:jc w:val="center"/>
      <w:rPr>
        <w:rFonts w:ascii="Garamond" w:hAnsi="Garamond" w:cs="Chapaza"/>
        <w:b/>
        <w:color w:val="384547"/>
      </w:rPr>
    </w:pPr>
  </w:p>
  <w:p w:rsidR="00A36440" w:rsidRPr="0011491C" w:rsidRDefault="00933183" w:rsidP="00A36440">
    <w:pPr>
      <w:tabs>
        <w:tab w:val="center" w:pos="4513"/>
        <w:tab w:val="right" w:pos="9026"/>
      </w:tabs>
      <w:ind w:hanging="1134"/>
      <w:jc w:val="center"/>
      <w:rPr>
        <w:rFonts w:ascii="Garamond" w:hAnsi="Garamond" w:cs="Chapaza"/>
        <w:b/>
        <w:color w:val="384547"/>
        <w:sz w:val="18"/>
      </w:rPr>
    </w:pPr>
    <w:r>
      <w:rPr>
        <w:noProof/>
      </w:rPr>
      <w:pict>
        <v:line id="Straight Connector 6" o:spid="_x0000_s2057" style="position:absolute;left:0;text-align:left;flip:y;z-index: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57.4pt,18.25pt" to="509.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" strokecolor="#a13f3c" strokeweight=".5pt">
          <v:stroke joinstyle="miter"/>
          <o:lock v:ext="edit" shapetype="f"/>
        </v:line>
      </w:pict>
    </w:r>
    <w:r w:rsidR="00A36440" w:rsidRPr="0011491C">
      <w:rPr>
        <w:rFonts w:ascii="Garamond" w:hAnsi="Garamond" w:cs="Chapaza"/>
        <w:b/>
        <w:color w:val="870F27"/>
        <w:sz w:val="18"/>
      </w:rPr>
      <w:t xml:space="preserve">                 Mumbai</w:t>
    </w:r>
    <w:r w:rsidR="00A36440" w:rsidRPr="0011491C">
      <w:rPr>
        <w:rFonts w:ascii="Garamond" w:hAnsi="Garamond" w:cs="Chapaza"/>
        <w:b/>
        <w:color w:val="384547"/>
        <w:sz w:val="18"/>
      </w:rPr>
      <w:t xml:space="preserve"> | Bengaluru | Chennai | New Delhi | Ahmedabad | Chandigarh | GIFT</w:t>
    </w:r>
    <w:r w:rsidR="00A36440" w:rsidRPr="0011491C">
      <w:rPr>
        <w:rFonts w:ascii="Garamond" w:hAnsi="Garamond" w:cs="Chapaza"/>
        <w:b/>
        <w:color w:val="870F27"/>
        <w:sz w:val="18"/>
      </w:rPr>
      <w:t xml:space="preserve"> </w:t>
    </w:r>
    <w:r w:rsidR="00A36440" w:rsidRPr="0011491C">
      <w:rPr>
        <w:rFonts w:ascii="Garamond" w:hAnsi="Garamond" w:cs="Chapaza"/>
        <w:b/>
        <w:color w:val="384547"/>
        <w:sz w:val="18"/>
      </w:rPr>
      <w:t>IFSC</w:t>
    </w:r>
  </w:p>
  <w:p w:rsidR="00A36440" w:rsidRPr="0011491C" w:rsidRDefault="00A36440" w:rsidP="00A36440">
    <w:pPr>
      <w:tabs>
        <w:tab w:val="center" w:pos="4513"/>
        <w:tab w:val="right" w:pos="9026"/>
      </w:tabs>
      <w:ind w:left="-709" w:right="-1221"/>
      <w:rPr>
        <w:color w:val="595959"/>
        <w:sz w:val="16"/>
        <w:szCs w:val="16"/>
      </w:rPr>
    </w:pPr>
  </w:p>
  <w:p w:rsidR="00A36440" w:rsidRPr="00DD4975" w:rsidRDefault="00A36440" w:rsidP="00A36440">
    <w:pPr>
      <w:tabs>
        <w:tab w:val="center" w:pos="4513"/>
        <w:tab w:val="right" w:pos="8789"/>
      </w:tabs>
      <w:ind w:left="-426" w:right="-1036"/>
      <w:rPr>
        <w:color w:val="595959"/>
        <w:sz w:val="16"/>
        <w:szCs w:val="16"/>
      </w:rPr>
    </w:pPr>
    <w:r w:rsidRPr="0011491C">
      <w:rPr>
        <w:color w:val="595959"/>
        <w:sz w:val="16"/>
        <w:szCs w:val="16"/>
      </w:rPr>
      <w:t xml:space="preserve"> Affiliated to </w:t>
    </w:r>
    <w:proofErr w:type="spellStart"/>
    <w:r w:rsidRPr="0011491C">
      <w:rPr>
        <w:b/>
        <w:bCs/>
        <w:color w:val="A13F3E"/>
        <w:sz w:val="16"/>
        <w:szCs w:val="16"/>
      </w:rPr>
      <w:t>Chugh</w:t>
    </w:r>
    <w:proofErr w:type="spellEnd"/>
    <w:r w:rsidRPr="0011491C">
      <w:rPr>
        <w:b/>
        <w:bCs/>
        <w:color w:val="A13F3E"/>
        <w:sz w:val="16"/>
        <w:szCs w:val="16"/>
      </w:rPr>
      <w:t xml:space="preserve"> LLP</w:t>
    </w:r>
    <w:r w:rsidRPr="0011491C">
      <w:rPr>
        <w:b/>
        <w:bCs/>
        <w:color w:val="000000"/>
        <w:sz w:val="22"/>
      </w:rPr>
      <w:t xml:space="preserve"> </w:t>
    </w:r>
    <w:r w:rsidRPr="0011491C">
      <w:rPr>
        <w:color w:val="990000"/>
        <w:sz w:val="16"/>
        <w:szCs w:val="16"/>
      </w:rPr>
      <w:t>|</w:t>
    </w:r>
    <w:r w:rsidRPr="0011491C">
      <w:rPr>
        <w:color w:val="000000"/>
        <w:sz w:val="22"/>
      </w:rPr>
      <w:t xml:space="preserve"> </w:t>
    </w:r>
    <w:hyperlink r:id="rId1" w:tgtFrame="_blank" w:history="1">
      <w:r w:rsidRPr="0011491C">
        <w:rPr>
          <w:color w:val="0000FF"/>
          <w:sz w:val="16"/>
          <w:szCs w:val="16"/>
          <w:u w:val="single"/>
        </w:rPr>
        <w:t>www.chugh.com</w:t>
      </w:r>
    </w:hyperlink>
    <w:r w:rsidRPr="0011491C">
      <w:rPr>
        <w:b/>
        <w:bCs/>
        <w:color w:val="000000"/>
        <w:sz w:val="22"/>
      </w:rPr>
      <w:t xml:space="preserve"> </w:t>
    </w:r>
    <w:r w:rsidRPr="0011491C">
      <w:rPr>
        <w:color w:val="990000"/>
        <w:sz w:val="16"/>
        <w:szCs w:val="16"/>
      </w:rPr>
      <w:t xml:space="preserve">| </w:t>
    </w:r>
    <w:r w:rsidRPr="0011491C">
      <w:rPr>
        <w:color w:val="595959"/>
        <w:sz w:val="16"/>
        <w:szCs w:val="16"/>
      </w:rPr>
      <w:t>Los Angeles | Santa Clara | New Jersey | Atlanta | Washington | New York | Texas</w:t>
    </w:r>
    <w:r w:rsidRPr="0011491C">
      <w:rPr>
        <w:color w:val="000000"/>
        <w:sz w:val="16"/>
        <w:szCs w:val="16"/>
      </w:rPr>
      <w:t xml:space="preserve"> | </w:t>
    </w:r>
    <w:r w:rsidRPr="0011491C">
      <w:rPr>
        <w:color w:val="595959"/>
        <w:sz w:val="16"/>
        <w:szCs w:val="16"/>
      </w:rPr>
      <w:t>Tennessee</w:t>
    </w:r>
  </w:p>
  <w:p w:rsidR="008E3052" w:rsidRPr="00A36440" w:rsidRDefault="008E3052" w:rsidP="00A36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0" w:rsidRDefault="00A36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183" w:rsidRDefault="00933183" w:rsidP="00DC4E54">
      <w:r>
        <w:separator/>
      </w:r>
    </w:p>
  </w:footnote>
  <w:footnote w:type="continuationSeparator" w:id="0">
    <w:p w:rsidR="00933183" w:rsidRDefault="00933183" w:rsidP="00DC4E54">
      <w:r>
        <w:continuationSeparator/>
      </w:r>
    </w:p>
  </w:footnote>
  <w:footnote w:id="1">
    <w:p w:rsidR="002719E8" w:rsidRPr="00544C79" w:rsidRDefault="00A36440" w:rsidP="00A822EC">
      <w:pPr>
        <w:pStyle w:val="FootnoteText"/>
        <w:ind w:right="-518"/>
        <w:jc w:val="both"/>
        <w:rPr>
          <w:rFonts w:ascii="Arial" w:hAnsi="Arial" w:cs="Arial"/>
          <w:sz w:val="16"/>
          <w:szCs w:val="16"/>
          <w:lang w:val="en-GB"/>
        </w:rPr>
      </w:pPr>
      <w:r w:rsidRPr="00933E51">
        <w:rPr>
          <w:rStyle w:val="FootnoteReference"/>
          <w:rFonts w:ascii="Arial" w:hAnsi="Arial" w:cs="Arial"/>
          <w:sz w:val="14"/>
          <w:szCs w:val="14"/>
        </w:rPr>
        <w:footnoteRef/>
      </w:r>
      <w:r w:rsidRPr="00933E51">
        <w:rPr>
          <w:rFonts w:ascii="Arial" w:hAnsi="Arial" w:cs="Arial"/>
          <w:sz w:val="14"/>
          <w:szCs w:val="14"/>
        </w:rPr>
        <w:t xml:space="preserve"> </w:t>
      </w:r>
      <w:r w:rsidRPr="00933E51">
        <w:rPr>
          <w:rFonts w:ascii="Arial" w:hAnsi="Arial" w:cs="Arial"/>
          <w:bCs/>
          <w:i/>
          <w:iCs/>
          <w:smallCaps/>
          <w:sz w:val="14"/>
          <w:szCs w:val="14"/>
        </w:rPr>
        <w:t>Disclaimer</w:t>
      </w:r>
      <w:r w:rsidRPr="00933E51">
        <w:rPr>
          <w:rFonts w:ascii="Arial" w:hAnsi="Arial" w:cs="Arial"/>
          <w:bCs/>
          <w:i/>
          <w:iCs/>
          <w:sz w:val="14"/>
          <w:szCs w:val="14"/>
        </w:rPr>
        <w:t xml:space="preserve">: ‘IC Legal’ and ‘Universal Legal’ have entered into an alliance to operate as ‘IC Universal Legal, Advocates &amp; Solicitors’, which is not an ‘Association of Persons’. The full merger in terms of the books of accounts is currently underway. Currently the invoice is issued as an entity by “IC Legal”. If you have any questions concerning this invoice or require any clarification, please feel free to reach out to Mr. </w:t>
      </w:r>
      <w:proofErr w:type="spellStart"/>
      <w:r w:rsidR="002F612C">
        <w:rPr>
          <w:rFonts w:ascii="Arial" w:hAnsi="Arial" w:cs="Arial"/>
          <w:bCs/>
          <w:i/>
          <w:iCs/>
          <w:sz w:val="14"/>
          <w:szCs w:val="14"/>
          <w:lang w:val="en-IN"/>
        </w:rPr>
        <w:t>parnerWithDes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0" w:rsidRDefault="00A36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052" w:rsidRDefault="00933183" w:rsidP="008E3052">
    <w:pPr>
      <w:pStyle w:val="Header"/>
      <w:ind w:left="-1710"/>
    </w:pPr>
    <w:r>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261pt;margin-top:5.15pt;width:219.15pt;height:134.7pt;z-index:1;visibility:visible;mso-width-relative:margin;mso-height-relative:margin" wrapcoords="0 0" filled="f" stroked="f">
          <v:path arrowok="t" textboxrect="0,0,21600,21600"/>
          <v:textbox>
            <w:txbxContent>
              <w:p w:rsidR="00447269" w:rsidRPr="00CD2622" w:rsidRDefault="00447269" w:rsidP="00447269">
                <w:pPr>
                  <w:shd w:val="clear" w:color="auto" w:fill="FFFFFF"/>
                  <w:jc w:val="right"/>
                  <w:rPr>
                    <w:rFonts w:ascii="Garamond" w:hAnsi="Garamond" w:cs="Arial"/>
                    <w:color w:val="222222"/>
                    <w:sz w:val="22"/>
                    <w:szCs w:val="22"/>
                  </w:rPr>
                </w:pPr>
                <w:r w:rsidRPr="00CD2622">
                  <w:rPr>
                    <w:rFonts w:ascii="Garamond" w:hAnsi="Garamond"/>
                    <w:color w:val="000000"/>
                    <w:sz w:val="22"/>
                    <w:szCs w:val="22"/>
                  </w:rPr>
                  <w:t>209</w:t>
                </w:r>
                <w:r>
                  <w:rPr>
                    <w:rFonts w:ascii="Garamond" w:hAnsi="Garamond"/>
                    <w:color w:val="000000"/>
                    <w:sz w:val="22"/>
                    <w:szCs w:val="22"/>
                  </w:rPr>
                  <w:t>/210</w:t>
                </w:r>
                <w:r w:rsidRPr="00CD2622">
                  <w:rPr>
                    <w:rFonts w:ascii="Garamond" w:hAnsi="Garamond"/>
                    <w:color w:val="000000"/>
                    <w:sz w:val="22"/>
                    <w:szCs w:val="22"/>
                  </w:rPr>
                  <w:t xml:space="preserve">, </w:t>
                </w:r>
                <w:proofErr w:type="spellStart"/>
                <w:r w:rsidRPr="00CD2622">
                  <w:rPr>
                    <w:rFonts w:ascii="Garamond" w:hAnsi="Garamond"/>
                    <w:color w:val="000000"/>
                    <w:sz w:val="22"/>
                    <w:szCs w:val="22"/>
                  </w:rPr>
                  <w:t>Hubtown</w:t>
                </w:r>
                <w:proofErr w:type="spellEnd"/>
                <w:r w:rsidRPr="00CD2622">
                  <w:rPr>
                    <w:rFonts w:ascii="Garamond" w:hAnsi="Garamond"/>
                    <w:color w:val="000000"/>
                    <w:sz w:val="22"/>
                    <w:szCs w:val="22"/>
                  </w:rPr>
                  <w:t xml:space="preserve"> Solaris</w:t>
                </w:r>
              </w:p>
              <w:p w:rsidR="00447269" w:rsidRPr="00CD2622" w:rsidRDefault="00447269" w:rsidP="00447269">
                <w:pPr>
                  <w:shd w:val="clear" w:color="auto" w:fill="FFFFFF"/>
                  <w:jc w:val="right"/>
                  <w:rPr>
                    <w:rFonts w:ascii="Garamond" w:hAnsi="Garamond" w:cs="Arial"/>
                    <w:color w:val="222222"/>
                    <w:sz w:val="22"/>
                    <w:szCs w:val="22"/>
                  </w:rPr>
                </w:pPr>
                <w:r w:rsidRPr="00CD2622">
                  <w:rPr>
                    <w:rFonts w:ascii="Garamond" w:hAnsi="Garamond"/>
                    <w:color w:val="000000"/>
                    <w:sz w:val="22"/>
                    <w:szCs w:val="22"/>
                  </w:rPr>
                  <w:t xml:space="preserve">Prof. N. S. </w:t>
                </w:r>
                <w:proofErr w:type="spellStart"/>
                <w:r w:rsidRPr="00CD2622">
                  <w:rPr>
                    <w:rFonts w:ascii="Garamond" w:hAnsi="Garamond"/>
                    <w:color w:val="000000"/>
                    <w:sz w:val="22"/>
                    <w:szCs w:val="22"/>
                  </w:rPr>
                  <w:t>Phadke</w:t>
                </w:r>
                <w:proofErr w:type="spellEnd"/>
                <w:r w:rsidRPr="00CD2622">
                  <w:rPr>
                    <w:rFonts w:ascii="Garamond" w:hAnsi="Garamond"/>
                    <w:color w:val="000000"/>
                    <w:sz w:val="22"/>
                    <w:szCs w:val="22"/>
                  </w:rPr>
                  <w:t xml:space="preserve"> Marg</w:t>
                </w:r>
              </w:p>
              <w:p w:rsidR="00447269" w:rsidRPr="00CD2622" w:rsidRDefault="00447269" w:rsidP="00447269">
                <w:pPr>
                  <w:shd w:val="clear" w:color="auto" w:fill="FFFFFF"/>
                  <w:jc w:val="right"/>
                  <w:rPr>
                    <w:rFonts w:ascii="Garamond" w:hAnsi="Garamond" w:cs="Arial"/>
                    <w:color w:val="222222"/>
                    <w:sz w:val="22"/>
                    <w:szCs w:val="22"/>
                  </w:rPr>
                </w:pPr>
                <w:r w:rsidRPr="00CD2622">
                  <w:rPr>
                    <w:rFonts w:ascii="Garamond" w:hAnsi="Garamond"/>
                    <w:color w:val="000000"/>
                    <w:sz w:val="22"/>
                    <w:szCs w:val="22"/>
                  </w:rPr>
                  <w:t>Off Western Express Highway</w:t>
                </w:r>
              </w:p>
              <w:p w:rsidR="00447269" w:rsidRPr="00CD2622" w:rsidRDefault="00447269" w:rsidP="00447269">
                <w:pPr>
                  <w:shd w:val="clear" w:color="auto" w:fill="FFFFFF"/>
                  <w:tabs>
                    <w:tab w:val="left" w:pos="-270"/>
                  </w:tabs>
                  <w:ind w:left="-360" w:right="16"/>
                  <w:jc w:val="right"/>
                  <w:rPr>
                    <w:rFonts w:ascii="Garamond" w:hAnsi="Garamond" w:cs="Arial"/>
                    <w:color w:val="222222"/>
                    <w:sz w:val="22"/>
                    <w:szCs w:val="22"/>
                  </w:rPr>
                </w:pPr>
                <w:r w:rsidRPr="00CD2622">
                  <w:rPr>
                    <w:rFonts w:ascii="Garamond" w:hAnsi="Garamond"/>
                    <w:color w:val="000000"/>
                    <w:sz w:val="22"/>
                    <w:szCs w:val="22"/>
                  </w:rPr>
                  <w:t>Andheri (E), Mumbai – 400 069</w:t>
                </w:r>
              </w:p>
              <w:p w:rsidR="00447269" w:rsidRPr="00CD2622" w:rsidRDefault="00447269" w:rsidP="00447269">
                <w:pPr>
                  <w:jc w:val="right"/>
                  <w:rPr>
                    <w:rFonts w:ascii="Garamond" w:hAnsi="Garamond"/>
                    <w:sz w:val="22"/>
                    <w:szCs w:val="22"/>
                  </w:rPr>
                </w:pPr>
                <w:r w:rsidRPr="00142552">
                  <w:rPr>
                    <w:rFonts w:ascii="Garamond" w:hAnsi="Garamond" w:cs="Chapaza"/>
                    <w:color w:val="000000"/>
                    <w:sz w:val="22"/>
                    <w:szCs w:val="22"/>
                  </w:rPr>
                  <w:t>Tel: +</w:t>
                </w:r>
                <w:r w:rsidRPr="0008604B">
                  <w:rPr>
                    <w:rFonts w:ascii="Garamond" w:hAnsi="Garamond"/>
                    <w:color w:val="000000"/>
                    <w:sz w:val="22"/>
                    <w:szCs w:val="22"/>
                  </w:rPr>
                  <w:t>91 (22) 6184 9900</w:t>
                </w:r>
              </w:p>
              <w:p w:rsidR="00447269" w:rsidRPr="0093464C" w:rsidRDefault="00447269" w:rsidP="00447269">
                <w:pPr>
                  <w:widowControl w:val="0"/>
                  <w:autoSpaceDE w:val="0"/>
                  <w:autoSpaceDN w:val="0"/>
                  <w:adjustRightInd w:val="0"/>
                  <w:spacing w:after="120"/>
                  <w:jc w:val="right"/>
                  <w:rPr>
                    <w:rFonts w:ascii="Garamond" w:hAnsi="Garamond" w:cs="Chapaza"/>
                    <w:color w:val="21282C"/>
                    <w:sz w:val="22"/>
                    <w:szCs w:val="22"/>
                  </w:rPr>
                </w:pPr>
                <w:r w:rsidRPr="0093464C">
                  <w:rPr>
                    <w:rFonts w:ascii="Garamond" w:hAnsi="Garamond" w:cs="Chapaza"/>
                    <w:b/>
                    <w:color w:val="870F27"/>
                    <w:sz w:val="22"/>
                    <w:szCs w:val="22"/>
                  </w:rPr>
                  <w:t>www.icul.in</w:t>
                </w:r>
                <w:r w:rsidRPr="0093464C">
                  <w:rPr>
                    <w:rFonts w:ascii="Garamond" w:hAnsi="Garamond" w:cs="Chapaza"/>
                    <w:color w:val="870F27"/>
                    <w:sz w:val="22"/>
                    <w:szCs w:val="22"/>
                  </w:rPr>
                  <w:t xml:space="preserve"> </w:t>
                </w:r>
              </w:p>
              <w:p w:rsidR="008E3052" w:rsidRPr="0093464C" w:rsidRDefault="00BB556F" w:rsidP="008E3052">
                <w:pPr>
                  <w:widowControl w:val="0"/>
                  <w:autoSpaceDE w:val="0"/>
                  <w:autoSpaceDN w:val="0"/>
                  <w:adjustRightInd w:val="0"/>
                  <w:spacing w:after="120"/>
                  <w:jc w:val="right"/>
                  <w:rPr>
                    <w:rFonts w:ascii="Garamond" w:hAnsi="Garamond" w:cs="Chapaza"/>
                    <w:color w:val="21282C"/>
                    <w:sz w:val="22"/>
                    <w:szCs w:val="22"/>
                  </w:rPr>
                </w:pPr>
                <w:r w:rsidRPr="0093464C">
                  <w:rPr>
                    <w:rFonts w:ascii="Garamond" w:hAnsi="Garamond" w:cs="Chapaza"/>
                    <w:color w:val="870F27"/>
                    <w:sz w:val="22"/>
                    <w:szCs w:val="22"/>
                  </w:rPr>
                  <w:t xml:space="preserve"> </w:t>
                </w:r>
              </w:p>
              <w:p w:rsidR="008E3052" w:rsidRPr="0093464C" w:rsidRDefault="008E3052" w:rsidP="008E3052">
                <w:pPr>
                  <w:jc w:val="right"/>
                  <w:rPr>
                    <w:sz w:val="22"/>
                    <w:szCs w:val="22"/>
                  </w:rPr>
                </w:pPr>
              </w:p>
            </w:txbxContent>
          </v:textbox>
          <w10:wrap type="through"/>
        </v:shape>
      </w:pict>
    </w:r>
    <w:r w:rsidR="00BB556F">
      <w:t xml:space="preserve">             </w:t>
    </w: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i1025" type="#_x0000_t75" style="width:122.25pt;height:98.25pt;visibility:visible">
          <v:imagedata r:id="rId1" o:title=""/>
        </v:shape>
      </w:pict>
    </w:r>
  </w:p>
  <w:p w:rsidR="008E3052" w:rsidRDefault="00933183" w:rsidP="008E3052">
    <w:pPr>
      <w:pStyle w:val="Header"/>
      <w:tabs>
        <w:tab w:val="left" w:pos="-180"/>
      </w:tabs>
      <w:ind w:left="-1440"/>
    </w:pPr>
    <w:r>
      <w:rPr>
        <w:noProof/>
        <w:lang w:bidi="hi-IN"/>
      </w:rPr>
      <w:pict>
        <v:shape id="Picture 31" o:spid="_x0000_i1026" type="#_x0000_t75" style="width:597pt;height:16.5pt;visibility:visible">
          <v:imagedata r:id="rId2" o:title=""/>
        </v:shape>
      </w:pict>
    </w:r>
  </w:p>
  <w:p w:rsidR="008E3052" w:rsidRDefault="008E3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40" w:rsidRDefault="00A36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2408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C0CBC"/>
    <w:multiLevelType w:val="hybridMultilevel"/>
    <w:tmpl w:val="BC4ADC10"/>
    <w:lvl w:ilvl="0" w:tplc="96A6FDFC">
      <w:start w:val="1"/>
      <w:numFmt w:val="decimal"/>
      <w:lvlText w:val="%1)"/>
      <w:lvlJc w:val="left"/>
      <w:pPr>
        <w:ind w:left="720" w:hanging="360"/>
      </w:pPr>
      <w:rPr>
        <w:b w:val="0"/>
        <w:bCs/>
      </w:rPr>
    </w:lvl>
    <w:lvl w:ilvl="1" w:tplc="495A6DA2" w:tentative="1">
      <w:start w:val="1"/>
      <w:numFmt w:val="lowerLetter"/>
      <w:lvlText w:val="%2."/>
      <w:lvlJc w:val="left"/>
      <w:pPr>
        <w:ind w:left="1440" w:hanging="360"/>
      </w:pPr>
    </w:lvl>
    <w:lvl w:ilvl="2" w:tplc="43708FC6" w:tentative="1">
      <w:start w:val="1"/>
      <w:numFmt w:val="lowerRoman"/>
      <w:lvlText w:val="%3."/>
      <w:lvlJc w:val="right"/>
      <w:pPr>
        <w:ind w:left="2160" w:hanging="180"/>
      </w:pPr>
    </w:lvl>
    <w:lvl w:ilvl="3" w:tplc="30385530" w:tentative="1">
      <w:start w:val="1"/>
      <w:numFmt w:val="decimal"/>
      <w:lvlText w:val="%4."/>
      <w:lvlJc w:val="left"/>
      <w:pPr>
        <w:ind w:left="2880" w:hanging="360"/>
      </w:pPr>
    </w:lvl>
    <w:lvl w:ilvl="4" w:tplc="6E10C56C" w:tentative="1">
      <w:start w:val="1"/>
      <w:numFmt w:val="lowerLetter"/>
      <w:lvlText w:val="%5."/>
      <w:lvlJc w:val="left"/>
      <w:pPr>
        <w:ind w:left="3600" w:hanging="360"/>
      </w:pPr>
    </w:lvl>
    <w:lvl w:ilvl="5" w:tplc="72E4F6F0" w:tentative="1">
      <w:start w:val="1"/>
      <w:numFmt w:val="lowerRoman"/>
      <w:lvlText w:val="%6."/>
      <w:lvlJc w:val="right"/>
      <w:pPr>
        <w:ind w:left="4320" w:hanging="180"/>
      </w:pPr>
    </w:lvl>
    <w:lvl w:ilvl="6" w:tplc="213A1A82" w:tentative="1">
      <w:start w:val="1"/>
      <w:numFmt w:val="decimal"/>
      <w:lvlText w:val="%7."/>
      <w:lvlJc w:val="left"/>
      <w:pPr>
        <w:ind w:left="5040" w:hanging="360"/>
      </w:pPr>
    </w:lvl>
    <w:lvl w:ilvl="7" w:tplc="5A1AFA48" w:tentative="1">
      <w:start w:val="1"/>
      <w:numFmt w:val="lowerLetter"/>
      <w:lvlText w:val="%8."/>
      <w:lvlJc w:val="left"/>
      <w:pPr>
        <w:ind w:left="5760" w:hanging="360"/>
      </w:pPr>
    </w:lvl>
    <w:lvl w:ilvl="8" w:tplc="5AAE3472" w:tentative="1">
      <w:start w:val="1"/>
      <w:numFmt w:val="lowerRoman"/>
      <w:lvlText w:val="%9."/>
      <w:lvlJc w:val="right"/>
      <w:pPr>
        <w:ind w:left="6480" w:hanging="180"/>
      </w:pPr>
    </w:lvl>
  </w:abstractNum>
  <w:abstractNum w:abstractNumId="2" w15:restartNumberingAfterBreak="0">
    <w:nsid w:val="06F64CB4"/>
    <w:multiLevelType w:val="hybridMultilevel"/>
    <w:tmpl w:val="AF5AAEB4"/>
    <w:lvl w:ilvl="0" w:tplc="DBD6348C">
      <w:start w:val="1"/>
      <w:numFmt w:val="lowerRoman"/>
      <w:lvlText w:val="(%1)"/>
      <w:lvlJc w:val="left"/>
      <w:pPr>
        <w:ind w:left="630" w:hanging="630"/>
      </w:pPr>
      <w:rPr>
        <w:rFonts w:hint="default"/>
        <w:sz w:val="20"/>
        <w:szCs w:val="20"/>
      </w:rPr>
    </w:lvl>
    <w:lvl w:ilvl="1" w:tplc="6480F110" w:tentative="1">
      <w:start w:val="1"/>
      <w:numFmt w:val="lowerLetter"/>
      <w:lvlText w:val="%2."/>
      <w:lvlJc w:val="left"/>
      <w:pPr>
        <w:ind w:left="1080" w:hanging="360"/>
      </w:pPr>
    </w:lvl>
    <w:lvl w:ilvl="2" w:tplc="746E1134" w:tentative="1">
      <w:start w:val="1"/>
      <w:numFmt w:val="lowerRoman"/>
      <w:lvlText w:val="%3."/>
      <w:lvlJc w:val="right"/>
      <w:pPr>
        <w:ind w:left="1800" w:hanging="180"/>
      </w:pPr>
    </w:lvl>
    <w:lvl w:ilvl="3" w:tplc="591AC594" w:tentative="1">
      <w:start w:val="1"/>
      <w:numFmt w:val="decimal"/>
      <w:lvlText w:val="%4."/>
      <w:lvlJc w:val="left"/>
      <w:pPr>
        <w:ind w:left="2520" w:hanging="360"/>
      </w:pPr>
    </w:lvl>
    <w:lvl w:ilvl="4" w:tplc="6A7478F4" w:tentative="1">
      <w:start w:val="1"/>
      <w:numFmt w:val="lowerLetter"/>
      <w:lvlText w:val="%5."/>
      <w:lvlJc w:val="left"/>
      <w:pPr>
        <w:ind w:left="3240" w:hanging="360"/>
      </w:pPr>
    </w:lvl>
    <w:lvl w:ilvl="5" w:tplc="B718A0D2" w:tentative="1">
      <w:start w:val="1"/>
      <w:numFmt w:val="lowerRoman"/>
      <w:lvlText w:val="%6."/>
      <w:lvlJc w:val="right"/>
      <w:pPr>
        <w:ind w:left="3960" w:hanging="180"/>
      </w:pPr>
    </w:lvl>
    <w:lvl w:ilvl="6" w:tplc="07E88FC0" w:tentative="1">
      <w:start w:val="1"/>
      <w:numFmt w:val="decimal"/>
      <w:lvlText w:val="%7."/>
      <w:lvlJc w:val="left"/>
      <w:pPr>
        <w:ind w:left="4680" w:hanging="360"/>
      </w:pPr>
    </w:lvl>
    <w:lvl w:ilvl="7" w:tplc="26A25B3C" w:tentative="1">
      <w:start w:val="1"/>
      <w:numFmt w:val="lowerLetter"/>
      <w:lvlText w:val="%8."/>
      <w:lvlJc w:val="left"/>
      <w:pPr>
        <w:ind w:left="5400" w:hanging="360"/>
      </w:pPr>
    </w:lvl>
    <w:lvl w:ilvl="8" w:tplc="6A688768" w:tentative="1">
      <w:start w:val="1"/>
      <w:numFmt w:val="lowerRoman"/>
      <w:lvlText w:val="%9."/>
      <w:lvlJc w:val="right"/>
      <w:pPr>
        <w:ind w:left="6120" w:hanging="180"/>
      </w:pPr>
    </w:lvl>
  </w:abstractNum>
  <w:abstractNum w:abstractNumId="3" w15:restartNumberingAfterBreak="0">
    <w:nsid w:val="09971C8D"/>
    <w:multiLevelType w:val="hybridMultilevel"/>
    <w:tmpl w:val="BD7E3954"/>
    <w:lvl w:ilvl="0" w:tplc="F4D8C896">
      <w:start w:val="1"/>
      <w:numFmt w:val="decimal"/>
      <w:lvlText w:val="%1."/>
      <w:lvlJc w:val="left"/>
      <w:pPr>
        <w:ind w:left="720" w:hanging="360"/>
      </w:pPr>
      <w:rPr>
        <w:rFonts w:hint="default"/>
      </w:rPr>
    </w:lvl>
    <w:lvl w:ilvl="1" w:tplc="C494E942" w:tentative="1">
      <w:start w:val="1"/>
      <w:numFmt w:val="lowerLetter"/>
      <w:lvlText w:val="%2."/>
      <w:lvlJc w:val="left"/>
      <w:pPr>
        <w:ind w:left="1440" w:hanging="360"/>
      </w:pPr>
    </w:lvl>
    <w:lvl w:ilvl="2" w:tplc="11847504" w:tentative="1">
      <w:start w:val="1"/>
      <w:numFmt w:val="lowerRoman"/>
      <w:lvlText w:val="%3."/>
      <w:lvlJc w:val="right"/>
      <w:pPr>
        <w:ind w:left="2160" w:hanging="180"/>
      </w:pPr>
    </w:lvl>
    <w:lvl w:ilvl="3" w:tplc="9D043068" w:tentative="1">
      <w:start w:val="1"/>
      <w:numFmt w:val="decimal"/>
      <w:lvlText w:val="%4."/>
      <w:lvlJc w:val="left"/>
      <w:pPr>
        <w:ind w:left="2880" w:hanging="360"/>
      </w:pPr>
    </w:lvl>
    <w:lvl w:ilvl="4" w:tplc="4AE0CCA0" w:tentative="1">
      <w:start w:val="1"/>
      <w:numFmt w:val="lowerLetter"/>
      <w:lvlText w:val="%5."/>
      <w:lvlJc w:val="left"/>
      <w:pPr>
        <w:ind w:left="3600" w:hanging="360"/>
      </w:pPr>
    </w:lvl>
    <w:lvl w:ilvl="5" w:tplc="AD0C22F2" w:tentative="1">
      <w:start w:val="1"/>
      <w:numFmt w:val="lowerRoman"/>
      <w:lvlText w:val="%6."/>
      <w:lvlJc w:val="right"/>
      <w:pPr>
        <w:ind w:left="4320" w:hanging="180"/>
      </w:pPr>
    </w:lvl>
    <w:lvl w:ilvl="6" w:tplc="29EC91A0" w:tentative="1">
      <w:start w:val="1"/>
      <w:numFmt w:val="decimal"/>
      <w:lvlText w:val="%7."/>
      <w:lvlJc w:val="left"/>
      <w:pPr>
        <w:ind w:left="5040" w:hanging="360"/>
      </w:pPr>
    </w:lvl>
    <w:lvl w:ilvl="7" w:tplc="345AAF52" w:tentative="1">
      <w:start w:val="1"/>
      <w:numFmt w:val="lowerLetter"/>
      <w:lvlText w:val="%8."/>
      <w:lvlJc w:val="left"/>
      <w:pPr>
        <w:ind w:left="5760" w:hanging="360"/>
      </w:pPr>
    </w:lvl>
    <w:lvl w:ilvl="8" w:tplc="906CF994" w:tentative="1">
      <w:start w:val="1"/>
      <w:numFmt w:val="lowerRoman"/>
      <w:lvlText w:val="%9."/>
      <w:lvlJc w:val="right"/>
      <w:pPr>
        <w:ind w:left="6480" w:hanging="180"/>
      </w:pPr>
    </w:lvl>
  </w:abstractNum>
  <w:abstractNum w:abstractNumId="4" w15:restartNumberingAfterBreak="0">
    <w:nsid w:val="0BD63060"/>
    <w:multiLevelType w:val="hybridMultilevel"/>
    <w:tmpl w:val="05DE7778"/>
    <w:lvl w:ilvl="0" w:tplc="1A8CC414">
      <w:start w:val="1"/>
      <w:numFmt w:val="decimal"/>
      <w:lvlText w:val="%1."/>
      <w:lvlJc w:val="left"/>
      <w:pPr>
        <w:ind w:left="720" w:hanging="360"/>
      </w:pPr>
      <w:rPr>
        <w:rFonts w:hint="default"/>
      </w:rPr>
    </w:lvl>
    <w:lvl w:ilvl="1" w:tplc="D5269154" w:tentative="1">
      <w:start w:val="1"/>
      <w:numFmt w:val="lowerLetter"/>
      <w:lvlText w:val="%2."/>
      <w:lvlJc w:val="left"/>
      <w:pPr>
        <w:ind w:left="1440" w:hanging="360"/>
      </w:pPr>
    </w:lvl>
    <w:lvl w:ilvl="2" w:tplc="C86C4F94" w:tentative="1">
      <w:start w:val="1"/>
      <w:numFmt w:val="lowerRoman"/>
      <w:lvlText w:val="%3."/>
      <w:lvlJc w:val="right"/>
      <w:pPr>
        <w:ind w:left="2160" w:hanging="180"/>
      </w:pPr>
    </w:lvl>
    <w:lvl w:ilvl="3" w:tplc="476C5B02" w:tentative="1">
      <w:start w:val="1"/>
      <w:numFmt w:val="decimal"/>
      <w:lvlText w:val="%4."/>
      <w:lvlJc w:val="left"/>
      <w:pPr>
        <w:ind w:left="2880" w:hanging="360"/>
      </w:pPr>
    </w:lvl>
    <w:lvl w:ilvl="4" w:tplc="DC02BFF6" w:tentative="1">
      <w:start w:val="1"/>
      <w:numFmt w:val="lowerLetter"/>
      <w:lvlText w:val="%5."/>
      <w:lvlJc w:val="left"/>
      <w:pPr>
        <w:ind w:left="3600" w:hanging="360"/>
      </w:pPr>
    </w:lvl>
    <w:lvl w:ilvl="5" w:tplc="F0384A04" w:tentative="1">
      <w:start w:val="1"/>
      <w:numFmt w:val="lowerRoman"/>
      <w:lvlText w:val="%6."/>
      <w:lvlJc w:val="right"/>
      <w:pPr>
        <w:ind w:left="4320" w:hanging="180"/>
      </w:pPr>
    </w:lvl>
    <w:lvl w:ilvl="6" w:tplc="DE340380" w:tentative="1">
      <w:start w:val="1"/>
      <w:numFmt w:val="decimal"/>
      <w:lvlText w:val="%7."/>
      <w:lvlJc w:val="left"/>
      <w:pPr>
        <w:ind w:left="5040" w:hanging="360"/>
      </w:pPr>
    </w:lvl>
    <w:lvl w:ilvl="7" w:tplc="C5E6B610" w:tentative="1">
      <w:start w:val="1"/>
      <w:numFmt w:val="lowerLetter"/>
      <w:lvlText w:val="%8."/>
      <w:lvlJc w:val="left"/>
      <w:pPr>
        <w:ind w:left="5760" w:hanging="360"/>
      </w:pPr>
    </w:lvl>
    <w:lvl w:ilvl="8" w:tplc="F07AFA32" w:tentative="1">
      <w:start w:val="1"/>
      <w:numFmt w:val="lowerRoman"/>
      <w:lvlText w:val="%9."/>
      <w:lvlJc w:val="right"/>
      <w:pPr>
        <w:ind w:left="6480" w:hanging="180"/>
      </w:pPr>
    </w:lvl>
  </w:abstractNum>
  <w:abstractNum w:abstractNumId="5" w15:restartNumberingAfterBreak="0">
    <w:nsid w:val="0D9255AC"/>
    <w:multiLevelType w:val="hybridMultilevel"/>
    <w:tmpl w:val="AAE83366"/>
    <w:lvl w:ilvl="0" w:tplc="3DC06FBE">
      <w:start w:val="1"/>
      <w:numFmt w:val="decimal"/>
      <w:lvlText w:val="%1."/>
      <w:lvlJc w:val="left"/>
      <w:pPr>
        <w:ind w:left="720" w:hanging="360"/>
      </w:pPr>
      <w:rPr>
        <w:rFonts w:hint="default"/>
      </w:rPr>
    </w:lvl>
    <w:lvl w:ilvl="1" w:tplc="6DAE3308" w:tentative="1">
      <w:start w:val="1"/>
      <w:numFmt w:val="lowerLetter"/>
      <w:lvlText w:val="%2."/>
      <w:lvlJc w:val="left"/>
      <w:pPr>
        <w:ind w:left="1440" w:hanging="360"/>
      </w:pPr>
    </w:lvl>
    <w:lvl w:ilvl="2" w:tplc="34A06782" w:tentative="1">
      <w:start w:val="1"/>
      <w:numFmt w:val="lowerRoman"/>
      <w:lvlText w:val="%3."/>
      <w:lvlJc w:val="right"/>
      <w:pPr>
        <w:ind w:left="2160" w:hanging="180"/>
      </w:pPr>
    </w:lvl>
    <w:lvl w:ilvl="3" w:tplc="6504AFEE" w:tentative="1">
      <w:start w:val="1"/>
      <w:numFmt w:val="decimal"/>
      <w:lvlText w:val="%4."/>
      <w:lvlJc w:val="left"/>
      <w:pPr>
        <w:ind w:left="2880" w:hanging="360"/>
      </w:pPr>
    </w:lvl>
    <w:lvl w:ilvl="4" w:tplc="D458DD24" w:tentative="1">
      <w:start w:val="1"/>
      <w:numFmt w:val="lowerLetter"/>
      <w:lvlText w:val="%5."/>
      <w:lvlJc w:val="left"/>
      <w:pPr>
        <w:ind w:left="3600" w:hanging="360"/>
      </w:pPr>
    </w:lvl>
    <w:lvl w:ilvl="5" w:tplc="58BA5EAE" w:tentative="1">
      <w:start w:val="1"/>
      <w:numFmt w:val="lowerRoman"/>
      <w:lvlText w:val="%6."/>
      <w:lvlJc w:val="right"/>
      <w:pPr>
        <w:ind w:left="4320" w:hanging="180"/>
      </w:pPr>
    </w:lvl>
    <w:lvl w:ilvl="6" w:tplc="D088A0BE" w:tentative="1">
      <w:start w:val="1"/>
      <w:numFmt w:val="decimal"/>
      <w:lvlText w:val="%7."/>
      <w:lvlJc w:val="left"/>
      <w:pPr>
        <w:ind w:left="5040" w:hanging="360"/>
      </w:pPr>
    </w:lvl>
    <w:lvl w:ilvl="7" w:tplc="2D183B48" w:tentative="1">
      <w:start w:val="1"/>
      <w:numFmt w:val="lowerLetter"/>
      <w:lvlText w:val="%8."/>
      <w:lvlJc w:val="left"/>
      <w:pPr>
        <w:ind w:left="5760" w:hanging="360"/>
      </w:pPr>
    </w:lvl>
    <w:lvl w:ilvl="8" w:tplc="849CE526" w:tentative="1">
      <w:start w:val="1"/>
      <w:numFmt w:val="lowerRoman"/>
      <w:lvlText w:val="%9."/>
      <w:lvlJc w:val="right"/>
      <w:pPr>
        <w:ind w:left="6480" w:hanging="180"/>
      </w:pPr>
    </w:lvl>
  </w:abstractNum>
  <w:abstractNum w:abstractNumId="6" w15:restartNumberingAfterBreak="0">
    <w:nsid w:val="144016AE"/>
    <w:multiLevelType w:val="hybridMultilevel"/>
    <w:tmpl w:val="C7465B02"/>
    <w:lvl w:ilvl="0" w:tplc="CB6EC400">
      <w:start w:val="1"/>
      <w:numFmt w:val="decimal"/>
      <w:lvlText w:val="%1."/>
      <w:lvlJc w:val="left"/>
      <w:pPr>
        <w:ind w:left="720" w:hanging="360"/>
      </w:pPr>
      <w:rPr>
        <w:rFonts w:hint="default"/>
      </w:rPr>
    </w:lvl>
    <w:lvl w:ilvl="1" w:tplc="A8F6577E">
      <w:start w:val="1"/>
      <w:numFmt w:val="lowerLetter"/>
      <w:lvlText w:val="%2."/>
      <w:lvlJc w:val="left"/>
      <w:pPr>
        <w:ind w:left="1440" w:hanging="360"/>
      </w:pPr>
    </w:lvl>
    <w:lvl w:ilvl="2" w:tplc="150476EE" w:tentative="1">
      <w:start w:val="1"/>
      <w:numFmt w:val="lowerRoman"/>
      <w:lvlText w:val="%3."/>
      <w:lvlJc w:val="right"/>
      <w:pPr>
        <w:ind w:left="2160" w:hanging="180"/>
      </w:pPr>
    </w:lvl>
    <w:lvl w:ilvl="3" w:tplc="EFC035F8" w:tentative="1">
      <w:start w:val="1"/>
      <w:numFmt w:val="decimal"/>
      <w:lvlText w:val="%4."/>
      <w:lvlJc w:val="left"/>
      <w:pPr>
        <w:ind w:left="2880" w:hanging="360"/>
      </w:pPr>
    </w:lvl>
    <w:lvl w:ilvl="4" w:tplc="B854258A" w:tentative="1">
      <w:start w:val="1"/>
      <w:numFmt w:val="lowerLetter"/>
      <w:lvlText w:val="%5."/>
      <w:lvlJc w:val="left"/>
      <w:pPr>
        <w:ind w:left="3600" w:hanging="360"/>
      </w:pPr>
    </w:lvl>
    <w:lvl w:ilvl="5" w:tplc="7EB21680" w:tentative="1">
      <w:start w:val="1"/>
      <w:numFmt w:val="lowerRoman"/>
      <w:lvlText w:val="%6."/>
      <w:lvlJc w:val="right"/>
      <w:pPr>
        <w:ind w:left="4320" w:hanging="180"/>
      </w:pPr>
    </w:lvl>
    <w:lvl w:ilvl="6" w:tplc="8BCEF258" w:tentative="1">
      <w:start w:val="1"/>
      <w:numFmt w:val="decimal"/>
      <w:lvlText w:val="%7."/>
      <w:lvlJc w:val="left"/>
      <w:pPr>
        <w:ind w:left="5040" w:hanging="360"/>
      </w:pPr>
    </w:lvl>
    <w:lvl w:ilvl="7" w:tplc="CA06F67C" w:tentative="1">
      <w:start w:val="1"/>
      <w:numFmt w:val="lowerLetter"/>
      <w:lvlText w:val="%8."/>
      <w:lvlJc w:val="left"/>
      <w:pPr>
        <w:ind w:left="5760" w:hanging="360"/>
      </w:pPr>
    </w:lvl>
    <w:lvl w:ilvl="8" w:tplc="B8C4DDEE" w:tentative="1">
      <w:start w:val="1"/>
      <w:numFmt w:val="lowerRoman"/>
      <w:lvlText w:val="%9."/>
      <w:lvlJc w:val="right"/>
      <w:pPr>
        <w:ind w:left="6480" w:hanging="180"/>
      </w:pPr>
    </w:lvl>
  </w:abstractNum>
  <w:abstractNum w:abstractNumId="7" w15:restartNumberingAfterBreak="0">
    <w:nsid w:val="293B04BA"/>
    <w:multiLevelType w:val="hybridMultilevel"/>
    <w:tmpl w:val="00647334"/>
    <w:lvl w:ilvl="0" w:tplc="04021BA2">
      <w:start w:val="1"/>
      <w:numFmt w:val="bullet"/>
      <w:lvlText w:val=""/>
      <w:lvlJc w:val="left"/>
      <w:pPr>
        <w:ind w:left="720" w:hanging="360"/>
      </w:pPr>
      <w:rPr>
        <w:rFonts w:ascii="Symbol" w:hAnsi="Symbol" w:hint="default"/>
      </w:rPr>
    </w:lvl>
    <w:lvl w:ilvl="1" w:tplc="592AF89E" w:tentative="1">
      <w:start w:val="1"/>
      <w:numFmt w:val="bullet"/>
      <w:lvlText w:val="o"/>
      <w:lvlJc w:val="left"/>
      <w:pPr>
        <w:ind w:left="1440" w:hanging="360"/>
      </w:pPr>
      <w:rPr>
        <w:rFonts w:ascii="Courier New" w:hAnsi="Courier New" w:cs="Courier New" w:hint="default"/>
      </w:rPr>
    </w:lvl>
    <w:lvl w:ilvl="2" w:tplc="5DD2DEE2" w:tentative="1">
      <w:start w:val="1"/>
      <w:numFmt w:val="bullet"/>
      <w:lvlText w:val=""/>
      <w:lvlJc w:val="left"/>
      <w:pPr>
        <w:ind w:left="2160" w:hanging="360"/>
      </w:pPr>
      <w:rPr>
        <w:rFonts w:ascii="Wingdings" w:hAnsi="Wingdings" w:hint="default"/>
      </w:rPr>
    </w:lvl>
    <w:lvl w:ilvl="3" w:tplc="02D29F92" w:tentative="1">
      <w:start w:val="1"/>
      <w:numFmt w:val="bullet"/>
      <w:lvlText w:val=""/>
      <w:lvlJc w:val="left"/>
      <w:pPr>
        <w:ind w:left="2880" w:hanging="360"/>
      </w:pPr>
      <w:rPr>
        <w:rFonts w:ascii="Symbol" w:hAnsi="Symbol" w:hint="default"/>
      </w:rPr>
    </w:lvl>
    <w:lvl w:ilvl="4" w:tplc="1CEE5206" w:tentative="1">
      <w:start w:val="1"/>
      <w:numFmt w:val="bullet"/>
      <w:lvlText w:val="o"/>
      <w:lvlJc w:val="left"/>
      <w:pPr>
        <w:ind w:left="3600" w:hanging="360"/>
      </w:pPr>
      <w:rPr>
        <w:rFonts w:ascii="Courier New" w:hAnsi="Courier New" w:cs="Courier New" w:hint="default"/>
      </w:rPr>
    </w:lvl>
    <w:lvl w:ilvl="5" w:tplc="1AEAF110" w:tentative="1">
      <w:start w:val="1"/>
      <w:numFmt w:val="bullet"/>
      <w:lvlText w:val=""/>
      <w:lvlJc w:val="left"/>
      <w:pPr>
        <w:ind w:left="4320" w:hanging="360"/>
      </w:pPr>
      <w:rPr>
        <w:rFonts w:ascii="Wingdings" w:hAnsi="Wingdings" w:hint="default"/>
      </w:rPr>
    </w:lvl>
    <w:lvl w:ilvl="6" w:tplc="A1A25588" w:tentative="1">
      <w:start w:val="1"/>
      <w:numFmt w:val="bullet"/>
      <w:lvlText w:val=""/>
      <w:lvlJc w:val="left"/>
      <w:pPr>
        <w:ind w:left="5040" w:hanging="360"/>
      </w:pPr>
      <w:rPr>
        <w:rFonts w:ascii="Symbol" w:hAnsi="Symbol" w:hint="default"/>
      </w:rPr>
    </w:lvl>
    <w:lvl w:ilvl="7" w:tplc="9CD2B4D2" w:tentative="1">
      <w:start w:val="1"/>
      <w:numFmt w:val="bullet"/>
      <w:lvlText w:val="o"/>
      <w:lvlJc w:val="left"/>
      <w:pPr>
        <w:ind w:left="5760" w:hanging="360"/>
      </w:pPr>
      <w:rPr>
        <w:rFonts w:ascii="Courier New" w:hAnsi="Courier New" w:cs="Courier New" w:hint="default"/>
      </w:rPr>
    </w:lvl>
    <w:lvl w:ilvl="8" w:tplc="74601DDA" w:tentative="1">
      <w:start w:val="1"/>
      <w:numFmt w:val="bullet"/>
      <w:lvlText w:val=""/>
      <w:lvlJc w:val="left"/>
      <w:pPr>
        <w:ind w:left="6480" w:hanging="360"/>
      </w:pPr>
      <w:rPr>
        <w:rFonts w:ascii="Wingdings" w:hAnsi="Wingdings" w:hint="default"/>
      </w:rPr>
    </w:lvl>
  </w:abstractNum>
  <w:abstractNum w:abstractNumId="8" w15:restartNumberingAfterBreak="0">
    <w:nsid w:val="2EBA4656"/>
    <w:multiLevelType w:val="hybridMultilevel"/>
    <w:tmpl w:val="B6E40244"/>
    <w:lvl w:ilvl="0" w:tplc="06FAF6C4">
      <w:start w:val="1"/>
      <w:numFmt w:val="decimal"/>
      <w:lvlText w:val="%1."/>
      <w:lvlJc w:val="left"/>
      <w:pPr>
        <w:ind w:left="630" w:hanging="630"/>
      </w:pPr>
      <w:rPr>
        <w:rFonts w:hint="default"/>
        <w:sz w:val="24"/>
        <w:szCs w:val="24"/>
      </w:rPr>
    </w:lvl>
    <w:lvl w:ilvl="1" w:tplc="49C8EB00" w:tentative="1">
      <w:start w:val="1"/>
      <w:numFmt w:val="lowerLetter"/>
      <w:lvlText w:val="%2."/>
      <w:lvlJc w:val="left"/>
      <w:pPr>
        <w:ind w:left="1080" w:hanging="360"/>
      </w:pPr>
    </w:lvl>
    <w:lvl w:ilvl="2" w:tplc="049C3826" w:tentative="1">
      <w:start w:val="1"/>
      <w:numFmt w:val="lowerRoman"/>
      <w:lvlText w:val="%3."/>
      <w:lvlJc w:val="right"/>
      <w:pPr>
        <w:ind w:left="1800" w:hanging="180"/>
      </w:pPr>
    </w:lvl>
    <w:lvl w:ilvl="3" w:tplc="9342B37A" w:tentative="1">
      <w:start w:val="1"/>
      <w:numFmt w:val="decimal"/>
      <w:lvlText w:val="%4."/>
      <w:lvlJc w:val="left"/>
      <w:pPr>
        <w:ind w:left="2520" w:hanging="360"/>
      </w:pPr>
    </w:lvl>
    <w:lvl w:ilvl="4" w:tplc="D5F6D6AE" w:tentative="1">
      <w:start w:val="1"/>
      <w:numFmt w:val="lowerLetter"/>
      <w:lvlText w:val="%5."/>
      <w:lvlJc w:val="left"/>
      <w:pPr>
        <w:ind w:left="3240" w:hanging="360"/>
      </w:pPr>
    </w:lvl>
    <w:lvl w:ilvl="5" w:tplc="5D10A3FE" w:tentative="1">
      <w:start w:val="1"/>
      <w:numFmt w:val="lowerRoman"/>
      <w:lvlText w:val="%6."/>
      <w:lvlJc w:val="right"/>
      <w:pPr>
        <w:ind w:left="3960" w:hanging="180"/>
      </w:pPr>
    </w:lvl>
    <w:lvl w:ilvl="6" w:tplc="D7182F82" w:tentative="1">
      <w:start w:val="1"/>
      <w:numFmt w:val="decimal"/>
      <w:lvlText w:val="%7."/>
      <w:lvlJc w:val="left"/>
      <w:pPr>
        <w:ind w:left="4680" w:hanging="360"/>
      </w:pPr>
    </w:lvl>
    <w:lvl w:ilvl="7" w:tplc="DE68B6CA" w:tentative="1">
      <w:start w:val="1"/>
      <w:numFmt w:val="lowerLetter"/>
      <w:lvlText w:val="%8."/>
      <w:lvlJc w:val="left"/>
      <w:pPr>
        <w:ind w:left="5400" w:hanging="360"/>
      </w:pPr>
    </w:lvl>
    <w:lvl w:ilvl="8" w:tplc="E19E1A34" w:tentative="1">
      <w:start w:val="1"/>
      <w:numFmt w:val="lowerRoman"/>
      <w:lvlText w:val="%9."/>
      <w:lvlJc w:val="right"/>
      <w:pPr>
        <w:ind w:left="6120" w:hanging="180"/>
      </w:pPr>
    </w:lvl>
  </w:abstractNum>
  <w:abstractNum w:abstractNumId="9" w15:restartNumberingAfterBreak="0">
    <w:nsid w:val="383161D3"/>
    <w:multiLevelType w:val="hybridMultilevel"/>
    <w:tmpl w:val="83C80BF8"/>
    <w:lvl w:ilvl="0" w:tplc="28A225E2">
      <w:start w:val="1"/>
      <w:numFmt w:val="decimal"/>
      <w:lvlText w:val="%1)"/>
      <w:lvlJc w:val="left"/>
      <w:pPr>
        <w:ind w:left="720" w:hanging="360"/>
      </w:pPr>
      <w:rPr>
        <w:rFonts w:hint="default"/>
      </w:rPr>
    </w:lvl>
    <w:lvl w:ilvl="1" w:tplc="91143A9E" w:tentative="1">
      <w:start w:val="1"/>
      <w:numFmt w:val="lowerLetter"/>
      <w:lvlText w:val="%2."/>
      <w:lvlJc w:val="left"/>
      <w:pPr>
        <w:ind w:left="1440" w:hanging="360"/>
      </w:pPr>
    </w:lvl>
    <w:lvl w:ilvl="2" w:tplc="4B0432B0" w:tentative="1">
      <w:start w:val="1"/>
      <w:numFmt w:val="lowerRoman"/>
      <w:lvlText w:val="%3."/>
      <w:lvlJc w:val="right"/>
      <w:pPr>
        <w:ind w:left="2160" w:hanging="180"/>
      </w:pPr>
    </w:lvl>
    <w:lvl w:ilvl="3" w:tplc="FDCE8D64" w:tentative="1">
      <w:start w:val="1"/>
      <w:numFmt w:val="decimal"/>
      <w:lvlText w:val="%4."/>
      <w:lvlJc w:val="left"/>
      <w:pPr>
        <w:ind w:left="2880" w:hanging="360"/>
      </w:pPr>
    </w:lvl>
    <w:lvl w:ilvl="4" w:tplc="C4F0ADEA" w:tentative="1">
      <w:start w:val="1"/>
      <w:numFmt w:val="lowerLetter"/>
      <w:lvlText w:val="%5."/>
      <w:lvlJc w:val="left"/>
      <w:pPr>
        <w:ind w:left="3600" w:hanging="360"/>
      </w:pPr>
    </w:lvl>
    <w:lvl w:ilvl="5" w:tplc="79285D3A" w:tentative="1">
      <w:start w:val="1"/>
      <w:numFmt w:val="lowerRoman"/>
      <w:lvlText w:val="%6."/>
      <w:lvlJc w:val="right"/>
      <w:pPr>
        <w:ind w:left="4320" w:hanging="180"/>
      </w:pPr>
    </w:lvl>
    <w:lvl w:ilvl="6" w:tplc="147C22F4" w:tentative="1">
      <w:start w:val="1"/>
      <w:numFmt w:val="decimal"/>
      <w:lvlText w:val="%7."/>
      <w:lvlJc w:val="left"/>
      <w:pPr>
        <w:ind w:left="5040" w:hanging="360"/>
      </w:pPr>
    </w:lvl>
    <w:lvl w:ilvl="7" w:tplc="64D24064" w:tentative="1">
      <w:start w:val="1"/>
      <w:numFmt w:val="lowerLetter"/>
      <w:lvlText w:val="%8."/>
      <w:lvlJc w:val="left"/>
      <w:pPr>
        <w:ind w:left="5760" w:hanging="360"/>
      </w:pPr>
    </w:lvl>
    <w:lvl w:ilvl="8" w:tplc="CA42C9CE" w:tentative="1">
      <w:start w:val="1"/>
      <w:numFmt w:val="lowerRoman"/>
      <w:lvlText w:val="%9."/>
      <w:lvlJc w:val="right"/>
      <w:pPr>
        <w:ind w:left="6480" w:hanging="180"/>
      </w:pPr>
    </w:lvl>
  </w:abstractNum>
  <w:abstractNum w:abstractNumId="10" w15:restartNumberingAfterBreak="0">
    <w:nsid w:val="38E61463"/>
    <w:multiLevelType w:val="hybridMultilevel"/>
    <w:tmpl w:val="E4180FA0"/>
    <w:lvl w:ilvl="0" w:tplc="C9D0D990">
      <w:start w:val="1"/>
      <w:numFmt w:val="decimal"/>
      <w:lvlText w:val="%1)"/>
      <w:lvlJc w:val="left"/>
      <w:pPr>
        <w:ind w:left="720" w:hanging="360"/>
      </w:pPr>
      <w:rPr>
        <w:rFonts w:hint="default"/>
      </w:rPr>
    </w:lvl>
    <w:lvl w:ilvl="1" w:tplc="1FC8A2A0" w:tentative="1">
      <w:start w:val="1"/>
      <w:numFmt w:val="lowerLetter"/>
      <w:lvlText w:val="%2."/>
      <w:lvlJc w:val="left"/>
      <w:pPr>
        <w:ind w:left="1440" w:hanging="360"/>
      </w:pPr>
    </w:lvl>
    <w:lvl w:ilvl="2" w:tplc="51F0CC12" w:tentative="1">
      <w:start w:val="1"/>
      <w:numFmt w:val="lowerRoman"/>
      <w:lvlText w:val="%3."/>
      <w:lvlJc w:val="right"/>
      <w:pPr>
        <w:ind w:left="2160" w:hanging="180"/>
      </w:pPr>
    </w:lvl>
    <w:lvl w:ilvl="3" w:tplc="4E0EC558" w:tentative="1">
      <w:start w:val="1"/>
      <w:numFmt w:val="decimal"/>
      <w:lvlText w:val="%4."/>
      <w:lvlJc w:val="left"/>
      <w:pPr>
        <w:ind w:left="2880" w:hanging="360"/>
      </w:pPr>
    </w:lvl>
    <w:lvl w:ilvl="4" w:tplc="373E8CB2" w:tentative="1">
      <w:start w:val="1"/>
      <w:numFmt w:val="lowerLetter"/>
      <w:lvlText w:val="%5."/>
      <w:lvlJc w:val="left"/>
      <w:pPr>
        <w:ind w:left="3600" w:hanging="360"/>
      </w:pPr>
    </w:lvl>
    <w:lvl w:ilvl="5" w:tplc="FA764E1C" w:tentative="1">
      <w:start w:val="1"/>
      <w:numFmt w:val="lowerRoman"/>
      <w:lvlText w:val="%6."/>
      <w:lvlJc w:val="right"/>
      <w:pPr>
        <w:ind w:left="4320" w:hanging="180"/>
      </w:pPr>
    </w:lvl>
    <w:lvl w:ilvl="6" w:tplc="E536E8B8" w:tentative="1">
      <w:start w:val="1"/>
      <w:numFmt w:val="decimal"/>
      <w:lvlText w:val="%7."/>
      <w:lvlJc w:val="left"/>
      <w:pPr>
        <w:ind w:left="5040" w:hanging="360"/>
      </w:pPr>
    </w:lvl>
    <w:lvl w:ilvl="7" w:tplc="66AEB790" w:tentative="1">
      <w:start w:val="1"/>
      <w:numFmt w:val="lowerLetter"/>
      <w:lvlText w:val="%8."/>
      <w:lvlJc w:val="left"/>
      <w:pPr>
        <w:ind w:left="5760" w:hanging="360"/>
      </w:pPr>
    </w:lvl>
    <w:lvl w:ilvl="8" w:tplc="AEEAEE6E" w:tentative="1">
      <w:start w:val="1"/>
      <w:numFmt w:val="lowerRoman"/>
      <w:lvlText w:val="%9."/>
      <w:lvlJc w:val="right"/>
      <w:pPr>
        <w:ind w:left="6480" w:hanging="180"/>
      </w:pPr>
    </w:lvl>
  </w:abstractNum>
  <w:abstractNum w:abstractNumId="11" w15:restartNumberingAfterBreak="0">
    <w:nsid w:val="3FC240CD"/>
    <w:multiLevelType w:val="hybridMultilevel"/>
    <w:tmpl w:val="C4CC6BC8"/>
    <w:lvl w:ilvl="0" w:tplc="699C03FA">
      <w:start w:val="1"/>
      <w:numFmt w:val="decimal"/>
      <w:lvlText w:val="%1)"/>
      <w:lvlJc w:val="left"/>
      <w:pPr>
        <w:ind w:left="720" w:hanging="360"/>
      </w:pPr>
      <w:rPr>
        <w:rFonts w:hint="default"/>
      </w:rPr>
    </w:lvl>
    <w:lvl w:ilvl="1" w:tplc="EFC0536C" w:tentative="1">
      <w:start w:val="1"/>
      <w:numFmt w:val="lowerLetter"/>
      <w:lvlText w:val="%2."/>
      <w:lvlJc w:val="left"/>
      <w:pPr>
        <w:ind w:left="1440" w:hanging="360"/>
      </w:pPr>
    </w:lvl>
    <w:lvl w:ilvl="2" w:tplc="E63AFCA6" w:tentative="1">
      <w:start w:val="1"/>
      <w:numFmt w:val="lowerRoman"/>
      <w:lvlText w:val="%3."/>
      <w:lvlJc w:val="right"/>
      <w:pPr>
        <w:ind w:left="2160" w:hanging="180"/>
      </w:pPr>
    </w:lvl>
    <w:lvl w:ilvl="3" w:tplc="F01E6BA0" w:tentative="1">
      <w:start w:val="1"/>
      <w:numFmt w:val="decimal"/>
      <w:lvlText w:val="%4."/>
      <w:lvlJc w:val="left"/>
      <w:pPr>
        <w:ind w:left="2880" w:hanging="360"/>
      </w:pPr>
    </w:lvl>
    <w:lvl w:ilvl="4" w:tplc="3DF69954" w:tentative="1">
      <w:start w:val="1"/>
      <w:numFmt w:val="lowerLetter"/>
      <w:lvlText w:val="%5."/>
      <w:lvlJc w:val="left"/>
      <w:pPr>
        <w:ind w:left="3600" w:hanging="360"/>
      </w:pPr>
    </w:lvl>
    <w:lvl w:ilvl="5" w:tplc="B7864270" w:tentative="1">
      <w:start w:val="1"/>
      <w:numFmt w:val="lowerRoman"/>
      <w:lvlText w:val="%6."/>
      <w:lvlJc w:val="right"/>
      <w:pPr>
        <w:ind w:left="4320" w:hanging="180"/>
      </w:pPr>
    </w:lvl>
    <w:lvl w:ilvl="6" w:tplc="469658A0" w:tentative="1">
      <w:start w:val="1"/>
      <w:numFmt w:val="decimal"/>
      <w:lvlText w:val="%7."/>
      <w:lvlJc w:val="left"/>
      <w:pPr>
        <w:ind w:left="5040" w:hanging="360"/>
      </w:pPr>
    </w:lvl>
    <w:lvl w:ilvl="7" w:tplc="692079F0" w:tentative="1">
      <w:start w:val="1"/>
      <w:numFmt w:val="lowerLetter"/>
      <w:lvlText w:val="%8."/>
      <w:lvlJc w:val="left"/>
      <w:pPr>
        <w:ind w:left="5760" w:hanging="360"/>
      </w:pPr>
    </w:lvl>
    <w:lvl w:ilvl="8" w:tplc="53FC83E6" w:tentative="1">
      <w:start w:val="1"/>
      <w:numFmt w:val="lowerRoman"/>
      <w:lvlText w:val="%9."/>
      <w:lvlJc w:val="right"/>
      <w:pPr>
        <w:ind w:left="6480" w:hanging="180"/>
      </w:pPr>
    </w:lvl>
  </w:abstractNum>
  <w:abstractNum w:abstractNumId="12" w15:restartNumberingAfterBreak="0">
    <w:nsid w:val="592A71E3"/>
    <w:multiLevelType w:val="hybridMultilevel"/>
    <w:tmpl w:val="9DA68776"/>
    <w:lvl w:ilvl="0" w:tplc="01403056">
      <w:start w:val="1"/>
      <w:numFmt w:val="decimal"/>
      <w:lvlText w:val="%1)"/>
      <w:lvlJc w:val="left"/>
      <w:pPr>
        <w:ind w:left="720" w:hanging="360"/>
      </w:pPr>
      <w:rPr>
        <w:rFonts w:hint="default"/>
      </w:rPr>
    </w:lvl>
    <w:lvl w:ilvl="1" w:tplc="A3F6BF94" w:tentative="1">
      <w:start w:val="1"/>
      <w:numFmt w:val="lowerLetter"/>
      <w:lvlText w:val="%2."/>
      <w:lvlJc w:val="left"/>
      <w:pPr>
        <w:ind w:left="1440" w:hanging="360"/>
      </w:pPr>
    </w:lvl>
    <w:lvl w:ilvl="2" w:tplc="2B28F058" w:tentative="1">
      <w:start w:val="1"/>
      <w:numFmt w:val="lowerRoman"/>
      <w:lvlText w:val="%3."/>
      <w:lvlJc w:val="right"/>
      <w:pPr>
        <w:ind w:left="2160" w:hanging="180"/>
      </w:pPr>
    </w:lvl>
    <w:lvl w:ilvl="3" w:tplc="0862E188" w:tentative="1">
      <w:start w:val="1"/>
      <w:numFmt w:val="decimal"/>
      <w:lvlText w:val="%4."/>
      <w:lvlJc w:val="left"/>
      <w:pPr>
        <w:ind w:left="2880" w:hanging="360"/>
      </w:pPr>
    </w:lvl>
    <w:lvl w:ilvl="4" w:tplc="B69274DE" w:tentative="1">
      <w:start w:val="1"/>
      <w:numFmt w:val="lowerLetter"/>
      <w:lvlText w:val="%5."/>
      <w:lvlJc w:val="left"/>
      <w:pPr>
        <w:ind w:left="3600" w:hanging="360"/>
      </w:pPr>
    </w:lvl>
    <w:lvl w:ilvl="5" w:tplc="F406203C" w:tentative="1">
      <w:start w:val="1"/>
      <w:numFmt w:val="lowerRoman"/>
      <w:lvlText w:val="%6."/>
      <w:lvlJc w:val="right"/>
      <w:pPr>
        <w:ind w:left="4320" w:hanging="180"/>
      </w:pPr>
    </w:lvl>
    <w:lvl w:ilvl="6" w:tplc="EE0273AA" w:tentative="1">
      <w:start w:val="1"/>
      <w:numFmt w:val="decimal"/>
      <w:lvlText w:val="%7."/>
      <w:lvlJc w:val="left"/>
      <w:pPr>
        <w:ind w:left="5040" w:hanging="360"/>
      </w:pPr>
    </w:lvl>
    <w:lvl w:ilvl="7" w:tplc="DC5E7BC2" w:tentative="1">
      <w:start w:val="1"/>
      <w:numFmt w:val="lowerLetter"/>
      <w:lvlText w:val="%8."/>
      <w:lvlJc w:val="left"/>
      <w:pPr>
        <w:ind w:left="5760" w:hanging="360"/>
      </w:pPr>
    </w:lvl>
    <w:lvl w:ilvl="8" w:tplc="301E7C88" w:tentative="1">
      <w:start w:val="1"/>
      <w:numFmt w:val="lowerRoman"/>
      <w:lvlText w:val="%9."/>
      <w:lvlJc w:val="right"/>
      <w:pPr>
        <w:ind w:left="6480" w:hanging="180"/>
      </w:pPr>
    </w:lvl>
  </w:abstractNum>
  <w:abstractNum w:abstractNumId="13" w15:restartNumberingAfterBreak="0">
    <w:nsid w:val="5D4274E6"/>
    <w:multiLevelType w:val="hybridMultilevel"/>
    <w:tmpl w:val="8794A57C"/>
    <w:lvl w:ilvl="0" w:tplc="D974E484">
      <w:start w:val="1"/>
      <w:numFmt w:val="upperRoman"/>
      <w:lvlText w:val="%1."/>
      <w:lvlJc w:val="left"/>
      <w:pPr>
        <w:ind w:left="1080" w:hanging="720"/>
      </w:pPr>
      <w:rPr>
        <w:rFonts w:hint="default"/>
        <w:b/>
      </w:rPr>
    </w:lvl>
    <w:lvl w:ilvl="1" w:tplc="29A2B1E8" w:tentative="1">
      <w:start w:val="1"/>
      <w:numFmt w:val="lowerLetter"/>
      <w:lvlText w:val="%2."/>
      <w:lvlJc w:val="left"/>
      <w:pPr>
        <w:ind w:left="1440" w:hanging="360"/>
      </w:pPr>
    </w:lvl>
    <w:lvl w:ilvl="2" w:tplc="B352C7FE" w:tentative="1">
      <w:start w:val="1"/>
      <w:numFmt w:val="lowerRoman"/>
      <w:lvlText w:val="%3."/>
      <w:lvlJc w:val="right"/>
      <w:pPr>
        <w:ind w:left="2160" w:hanging="180"/>
      </w:pPr>
    </w:lvl>
    <w:lvl w:ilvl="3" w:tplc="D81A0AAC" w:tentative="1">
      <w:start w:val="1"/>
      <w:numFmt w:val="decimal"/>
      <w:lvlText w:val="%4."/>
      <w:lvlJc w:val="left"/>
      <w:pPr>
        <w:ind w:left="2880" w:hanging="360"/>
      </w:pPr>
    </w:lvl>
    <w:lvl w:ilvl="4" w:tplc="BB286FDE" w:tentative="1">
      <w:start w:val="1"/>
      <w:numFmt w:val="lowerLetter"/>
      <w:lvlText w:val="%5."/>
      <w:lvlJc w:val="left"/>
      <w:pPr>
        <w:ind w:left="3600" w:hanging="360"/>
      </w:pPr>
    </w:lvl>
    <w:lvl w:ilvl="5" w:tplc="3BAE053A" w:tentative="1">
      <w:start w:val="1"/>
      <w:numFmt w:val="lowerRoman"/>
      <w:lvlText w:val="%6."/>
      <w:lvlJc w:val="right"/>
      <w:pPr>
        <w:ind w:left="4320" w:hanging="180"/>
      </w:pPr>
    </w:lvl>
    <w:lvl w:ilvl="6" w:tplc="EA3A3120" w:tentative="1">
      <w:start w:val="1"/>
      <w:numFmt w:val="decimal"/>
      <w:lvlText w:val="%7."/>
      <w:lvlJc w:val="left"/>
      <w:pPr>
        <w:ind w:left="5040" w:hanging="360"/>
      </w:pPr>
    </w:lvl>
    <w:lvl w:ilvl="7" w:tplc="F852E2B8" w:tentative="1">
      <w:start w:val="1"/>
      <w:numFmt w:val="lowerLetter"/>
      <w:lvlText w:val="%8."/>
      <w:lvlJc w:val="left"/>
      <w:pPr>
        <w:ind w:left="5760" w:hanging="360"/>
      </w:pPr>
    </w:lvl>
    <w:lvl w:ilvl="8" w:tplc="2E2A47AC" w:tentative="1">
      <w:start w:val="1"/>
      <w:numFmt w:val="lowerRoman"/>
      <w:lvlText w:val="%9."/>
      <w:lvlJc w:val="right"/>
      <w:pPr>
        <w:ind w:left="6480" w:hanging="180"/>
      </w:pPr>
    </w:lvl>
  </w:abstractNum>
  <w:abstractNum w:abstractNumId="14" w15:restartNumberingAfterBreak="0">
    <w:nsid w:val="72CB1F62"/>
    <w:multiLevelType w:val="hybridMultilevel"/>
    <w:tmpl w:val="F3D83706"/>
    <w:lvl w:ilvl="0" w:tplc="A8A2D2AE">
      <w:start w:val="1"/>
      <w:numFmt w:val="decimal"/>
      <w:lvlText w:val="%1)"/>
      <w:lvlJc w:val="left"/>
      <w:pPr>
        <w:ind w:left="720" w:hanging="360"/>
      </w:pPr>
    </w:lvl>
    <w:lvl w:ilvl="1" w:tplc="D5D620D2">
      <w:start w:val="1"/>
      <w:numFmt w:val="lowerLetter"/>
      <w:lvlText w:val="%2."/>
      <w:lvlJc w:val="left"/>
      <w:pPr>
        <w:ind w:left="1440" w:hanging="360"/>
      </w:pPr>
    </w:lvl>
    <w:lvl w:ilvl="2" w:tplc="79A4F0F4">
      <w:start w:val="1"/>
      <w:numFmt w:val="lowerRoman"/>
      <w:lvlText w:val="%3."/>
      <w:lvlJc w:val="right"/>
      <w:pPr>
        <w:ind w:left="2160" w:hanging="180"/>
      </w:pPr>
    </w:lvl>
    <w:lvl w:ilvl="3" w:tplc="5FFA8396">
      <w:start w:val="1"/>
      <w:numFmt w:val="decimal"/>
      <w:lvlText w:val="%4."/>
      <w:lvlJc w:val="left"/>
      <w:pPr>
        <w:ind w:left="2880" w:hanging="360"/>
      </w:pPr>
    </w:lvl>
    <w:lvl w:ilvl="4" w:tplc="AD2CEBA8">
      <w:start w:val="1"/>
      <w:numFmt w:val="lowerLetter"/>
      <w:lvlText w:val="%5."/>
      <w:lvlJc w:val="left"/>
      <w:pPr>
        <w:ind w:left="3600" w:hanging="360"/>
      </w:pPr>
    </w:lvl>
    <w:lvl w:ilvl="5" w:tplc="395CF740">
      <w:start w:val="1"/>
      <w:numFmt w:val="lowerRoman"/>
      <w:lvlText w:val="%6."/>
      <w:lvlJc w:val="right"/>
      <w:pPr>
        <w:ind w:left="4320" w:hanging="180"/>
      </w:pPr>
    </w:lvl>
    <w:lvl w:ilvl="6" w:tplc="EDD468D0">
      <w:start w:val="1"/>
      <w:numFmt w:val="decimal"/>
      <w:lvlText w:val="%7."/>
      <w:lvlJc w:val="left"/>
      <w:pPr>
        <w:ind w:left="5040" w:hanging="360"/>
      </w:pPr>
    </w:lvl>
    <w:lvl w:ilvl="7" w:tplc="6D2C9386">
      <w:start w:val="1"/>
      <w:numFmt w:val="lowerLetter"/>
      <w:lvlText w:val="%8."/>
      <w:lvlJc w:val="left"/>
      <w:pPr>
        <w:ind w:left="5760" w:hanging="360"/>
      </w:pPr>
    </w:lvl>
    <w:lvl w:ilvl="8" w:tplc="EE32BD5A">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8"/>
  </w:num>
  <w:num w:numId="6">
    <w:abstractNumId w:val="2"/>
  </w:num>
  <w:num w:numId="7">
    <w:abstractNumId w:val="13"/>
  </w:num>
  <w:num w:numId="8">
    <w:abstractNumId w:val="0"/>
  </w:num>
  <w:num w:numId="9">
    <w:abstractNumId w:val="5"/>
  </w:num>
  <w:num w:numId="10">
    <w:abstractNumId w:val="7"/>
  </w:num>
  <w:num w:numId="11">
    <w:abstractNumId w:val="12"/>
  </w:num>
  <w:num w:numId="12">
    <w:abstractNumId w:val="10"/>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C49"/>
    <w:rsid w:val="000062AB"/>
    <w:rsid w:val="00006F49"/>
    <w:rsid w:val="00007D1F"/>
    <w:rsid w:val="00010C49"/>
    <w:rsid w:val="00011CC9"/>
    <w:rsid w:val="00011CE4"/>
    <w:rsid w:val="000143AC"/>
    <w:rsid w:val="00022431"/>
    <w:rsid w:val="00026D54"/>
    <w:rsid w:val="00040255"/>
    <w:rsid w:val="00044992"/>
    <w:rsid w:val="00047969"/>
    <w:rsid w:val="00062EDC"/>
    <w:rsid w:val="00066E27"/>
    <w:rsid w:val="00070564"/>
    <w:rsid w:val="00076A8A"/>
    <w:rsid w:val="00083D3E"/>
    <w:rsid w:val="0008604B"/>
    <w:rsid w:val="00087527"/>
    <w:rsid w:val="00094B5B"/>
    <w:rsid w:val="00097EBC"/>
    <w:rsid w:val="000B03F6"/>
    <w:rsid w:val="000D4AAA"/>
    <w:rsid w:val="0010351D"/>
    <w:rsid w:val="00117BE1"/>
    <w:rsid w:val="001229E8"/>
    <w:rsid w:val="00142552"/>
    <w:rsid w:val="001460FC"/>
    <w:rsid w:val="001571FC"/>
    <w:rsid w:val="00162718"/>
    <w:rsid w:val="00163199"/>
    <w:rsid w:val="001654B0"/>
    <w:rsid w:val="00174C9B"/>
    <w:rsid w:val="00177B04"/>
    <w:rsid w:val="00187B02"/>
    <w:rsid w:val="001A4E9D"/>
    <w:rsid w:val="001A5510"/>
    <w:rsid w:val="001B55D4"/>
    <w:rsid w:val="001B58DC"/>
    <w:rsid w:val="001B7E06"/>
    <w:rsid w:val="001C3E10"/>
    <w:rsid w:val="001C7895"/>
    <w:rsid w:val="001E1E4F"/>
    <w:rsid w:val="001E33DA"/>
    <w:rsid w:val="001E7DAD"/>
    <w:rsid w:val="001F436E"/>
    <w:rsid w:val="00201CFD"/>
    <w:rsid w:val="0021148C"/>
    <w:rsid w:val="00213E26"/>
    <w:rsid w:val="002147C0"/>
    <w:rsid w:val="00227137"/>
    <w:rsid w:val="0022719C"/>
    <w:rsid w:val="00241A7E"/>
    <w:rsid w:val="00255734"/>
    <w:rsid w:val="00260D05"/>
    <w:rsid w:val="002719E8"/>
    <w:rsid w:val="002724DA"/>
    <w:rsid w:val="002726E7"/>
    <w:rsid w:val="00274F23"/>
    <w:rsid w:val="002774CC"/>
    <w:rsid w:val="00280FAC"/>
    <w:rsid w:val="002B2BD9"/>
    <w:rsid w:val="002B4A9A"/>
    <w:rsid w:val="002B5BBD"/>
    <w:rsid w:val="002C2C3D"/>
    <w:rsid w:val="002C3039"/>
    <w:rsid w:val="002C56DF"/>
    <w:rsid w:val="002D464C"/>
    <w:rsid w:val="002D7CED"/>
    <w:rsid w:val="002E2537"/>
    <w:rsid w:val="002F35EF"/>
    <w:rsid w:val="002F4D63"/>
    <w:rsid w:val="002F612C"/>
    <w:rsid w:val="002F77F0"/>
    <w:rsid w:val="0030049B"/>
    <w:rsid w:val="0030521C"/>
    <w:rsid w:val="00307007"/>
    <w:rsid w:val="003145E0"/>
    <w:rsid w:val="00316EA1"/>
    <w:rsid w:val="00317119"/>
    <w:rsid w:val="003327CD"/>
    <w:rsid w:val="00335EB1"/>
    <w:rsid w:val="003503FB"/>
    <w:rsid w:val="003508B1"/>
    <w:rsid w:val="00354118"/>
    <w:rsid w:val="00362B82"/>
    <w:rsid w:val="00370A3C"/>
    <w:rsid w:val="00381AC9"/>
    <w:rsid w:val="00383710"/>
    <w:rsid w:val="0038406B"/>
    <w:rsid w:val="00384572"/>
    <w:rsid w:val="00384943"/>
    <w:rsid w:val="0039035C"/>
    <w:rsid w:val="00391F26"/>
    <w:rsid w:val="00395BD2"/>
    <w:rsid w:val="003B4714"/>
    <w:rsid w:val="003B56A9"/>
    <w:rsid w:val="003B6A47"/>
    <w:rsid w:val="003C24A3"/>
    <w:rsid w:val="003C64BB"/>
    <w:rsid w:val="003D457E"/>
    <w:rsid w:val="003D4CDB"/>
    <w:rsid w:val="003E75CC"/>
    <w:rsid w:val="003F5448"/>
    <w:rsid w:val="003F7823"/>
    <w:rsid w:val="004020E6"/>
    <w:rsid w:val="00404692"/>
    <w:rsid w:val="00420EC1"/>
    <w:rsid w:val="00422D61"/>
    <w:rsid w:val="00425FE7"/>
    <w:rsid w:val="00441A86"/>
    <w:rsid w:val="00441C32"/>
    <w:rsid w:val="00442CCA"/>
    <w:rsid w:val="00442F20"/>
    <w:rsid w:val="004439EB"/>
    <w:rsid w:val="00447269"/>
    <w:rsid w:val="00451D44"/>
    <w:rsid w:val="004744B5"/>
    <w:rsid w:val="00495716"/>
    <w:rsid w:val="004A1686"/>
    <w:rsid w:val="004B172B"/>
    <w:rsid w:val="004C54DE"/>
    <w:rsid w:val="004D45AC"/>
    <w:rsid w:val="004F3C6D"/>
    <w:rsid w:val="005019B7"/>
    <w:rsid w:val="005208BB"/>
    <w:rsid w:val="00544C79"/>
    <w:rsid w:val="00550D2B"/>
    <w:rsid w:val="00551BEF"/>
    <w:rsid w:val="00560F69"/>
    <w:rsid w:val="0056165B"/>
    <w:rsid w:val="005643D6"/>
    <w:rsid w:val="005677C8"/>
    <w:rsid w:val="00574554"/>
    <w:rsid w:val="00585751"/>
    <w:rsid w:val="005A68E7"/>
    <w:rsid w:val="005A6DFC"/>
    <w:rsid w:val="005B02BA"/>
    <w:rsid w:val="005B3B89"/>
    <w:rsid w:val="005B43ED"/>
    <w:rsid w:val="005B549B"/>
    <w:rsid w:val="005B6967"/>
    <w:rsid w:val="005C25E1"/>
    <w:rsid w:val="005C5595"/>
    <w:rsid w:val="005C6786"/>
    <w:rsid w:val="005C6F18"/>
    <w:rsid w:val="005D01B8"/>
    <w:rsid w:val="005E07AD"/>
    <w:rsid w:val="005E539C"/>
    <w:rsid w:val="005E5C92"/>
    <w:rsid w:val="005E6B7A"/>
    <w:rsid w:val="005E6C05"/>
    <w:rsid w:val="005F04A5"/>
    <w:rsid w:val="005F4572"/>
    <w:rsid w:val="005F74CE"/>
    <w:rsid w:val="00602BA5"/>
    <w:rsid w:val="00604273"/>
    <w:rsid w:val="006044EF"/>
    <w:rsid w:val="00612926"/>
    <w:rsid w:val="00613522"/>
    <w:rsid w:val="00613985"/>
    <w:rsid w:val="00615C45"/>
    <w:rsid w:val="00617A18"/>
    <w:rsid w:val="00617C65"/>
    <w:rsid w:val="00630DCB"/>
    <w:rsid w:val="006363F8"/>
    <w:rsid w:val="006370A5"/>
    <w:rsid w:val="00643E14"/>
    <w:rsid w:val="006523C9"/>
    <w:rsid w:val="006539BB"/>
    <w:rsid w:val="00657415"/>
    <w:rsid w:val="00660D0E"/>
    <w:rsid w:val="00665FEA"/>
    <w:rsid w:val="00692D9D"/>
    <w:rsid w:val="00693343"/>
    <w:rsid w:val="006B3BC2"/>
    <w:rsid w:val="006B5B2E"/>
    <w:rsid w:val="006C3EA8"/>
    <w:rsid w:val="006C5326"/>
    <w:rsid w:val="006C69BF"/>
    <w:rsid w:val="006D6DB4"/>
    <w:rsid w:val="006D7259"/>
    <w:rsid w:val="006D746B"/>
    <w:rsid w:val="006E1657"/>
    <w:rsid w:val="006E2DE0"/>
    <w:rsid w:val="006F375A"/>
    <w:rsid w:val="006F5859"/>
    <w:rsid w:val="006F7D68"/>
    <w:rsid w:val="00703195"/>
    <w:rsid w:val="00703FD4"/>
    <w:rsid w:val="00717F7A"/>
    <w:rsid w:val="00726E0A"/>
    <w:rsid w:val="00734ABF"/>
    <w:rsid w:val="007402B0"/>
    <w:rsid w:val="00754E8A"/>
    <w:rsid w:val="0075607F"/>
    <w:rsid w:val="0076511B"/>
    <w:rsid w:val="0078338C"/>
    <w:rsid w:val="007A4764"/>
    <w:rsid w:val="007A65E3"/>
    <w:rsid w:val="007B42F5"/>
    <w:rsid w:val="007B467E"/>
    <w:rsid w:val="007C72E5"/>
    <w:rsid w:val="007D0832"/>
    <w:rsid w:val="007D14CD"/>
    <w:rsid w:val="007D3021"/>
    <w:rsid w:val="007E0079"/>
    <w:rsid w:val="007E267C"/>
    <w:rsid w:val="007E2B15"/>
    <w:rsid w:val="007E5B33"/>
    <w:rsid w:val="00801F23"/>
    <w:rsid w:val="008069FD"/>
    <w:rsid w:val="00812293"/>
    <w:rsid w:val="00815F2A"/>
    <w:rsid w:val="00820B89"/>
    <w:rsid w:val="008232F9"/>
    <w:rsid w:val="00824C87"/>
    <w:rsid w:val="008328B0"/>
    <w:rsid w:val="00837392"/>
    <w:rsid w:val="00840F73"/>
    <w:rsid w:val="00847D9E"/>
    <w:rsid w:val="00853CF8"/>
    <w:rsid w:val="008546F5"/>
    <w:rsid w:val="00855E22"/>
    <w:rsid w:val="008568E1"/>
    <w:rsid w:val="00873D65"/>
    <w:rsid w:val="00874F82"/>
    <w:rsid w:val="008752BF"/>
    <w:rsid w:val="008754E4"/>
    <w:rsid w:val="0088016F"/>
    <w:rsid w:val="00887611"/>
    <w:rsid w:val="008924B8"/>
    <w:rsid w:val="008925C9"/>
    <w:rsid w:val="008945E5"/>
    <w:rsid w:val="008A0E52"/>
    <w:rsid w:val="008A13DB"/>
    <w:rsid w:val="008A1A2D"/>
    <w:rsid w:val="008A3914"/>
    <w:rsid w:val="008A6154"/>
    <w:rsid w:val="008B1CF1"/>
    <w:rsid w:val="008C2DDC"/>
    <w:rsid w:val="008D1A06"/>
    <w:rsid w:val="008D5898"/>
    <w:rsid w:val="008D7D92"/>
    <w:rsid w:val="008E3052"/>
    <w:rsid w:val="008F2C29"/>
    <w:rsid w:val="00911094"/>
    <w:rsid w:val="00911610"/>
    <w:rsid w:val="00916798"/>
    <w:rsid w:val="009206C6"/>
    <w:rsid w:val="00933183"/>
    <w:rsid w:val="00933377"/>
    <w:rsid w:val="0093464C"/>
    <w:rsid w:val="009400A7"/>
    <w:rsid w:val="00950C43"/>
    <w:rsid w:val="00951A36"/>
    <w:rsid w:val="00952E4C"/>
    <w:rsid w:val="00955BA8"/>
    <w:rsid w:val="009573D3"/>
    <w:rsid w:val="00957AA5"/>
    <w:rsid w:val="00960806"/>
    <w:rsid w:val="00981E28"/>
    <w:rsid w:val="00992439"/>
    <w:rsid w:val="00992AB3"/>
    <w:rsid w:val="00996A57"/>
    <w:rsid w:val="00996B73"/>
    <w:rsid w:val="009C1821"/>
    <w:rsid w:val="009D0262"/>
    <w:rsid w:val="009D0685"/>
    <w:rsid w:val="009D07E5"/>
    <w:rsid w:val="009D19BA"/>
    <w:rsid w:val="009F6D56"/>
    <w:rsid w:val="00A263FA"/>
    <w:rsid w:val="00A26B20"/>
    <w:rsid w:val="00A26C99"/>
    <w:rsid w:val="00A27843"/>
    <w:rsid w:val="00A32210"/>
    <w:rsid w:val="00A358EC"/>
    <w:rsid w:val="00A36440"/>
    <w:rsid w:val="00A44538"/>
    <w:rsid w:val="00A45C6F"/>
    <w:rsid w:val="00A566F4"/>
    <w:rsid w:val="00A60914"/>
    <w:rsid w:val="00A62A33"/>
    <w:rsid w:val="00A639E5"/>
    <w:rsid w:val="00A63AA7"/>
    <w:rsid w:val="00A63DAC"/>
    <w:rsid w:val="00A649EE"/>
    <w:rsid w:val="00A76BB2"/>
    <w:rsid w:val="00A777D4"/>
    <w:rsid w:val="00A822EC"/>
    <w:rsid w:val="00A828B9"/>
    <w:rsid w:val="00A82B1A"/>
    <w:rsid w:val="00A852D4"/>
    <w:rsid w:val="00A85930"/>
    <w:rsid w:val="00A86F2A"/>
    <w:rsid w:val="00A942A1"/>
    <w:rsid w:val="00A95B24"/>
    <w:rsid w:val="00A96EFA"/>
    <w:rsid w:val="00A97B98"/>
    <w:rsid w:val="00AA7E8F"/>
    <w:rsid w:val="00AB408B"/>
    <w:rsid w:val="00AD2991"/>
    <w:rsid w:val="00AD2B15"/>
    <w:rsid w:val="00AE29C7"/>
    <w:rsid w:val="00AE754B"/>
    <w:rsid w:val="00AF0422"/>
    <w:rsid w:val="00AF555B"/>
    <w:rsid w:val="00B03EB2"/>
    <w:rsid w:val="00B07738"/>
    <w:rsid w:val="00B1087C"/>
    <w:rsid w:val="00B12DBB"/>
    <w:rsid w:val="00B1392A"/>
    <w:rsid w:val="00B143BB"/>
    <w:rsid w:val="00B17080"/>
    <w:rsid w:val="00B20429"/>
    <w:rsid w:val="00B22833"/>
    <w:rsid w:val="00B24391"/>
    <w:rsid w:val="00B418A6"/>
    <w:rsid w:val="00B43102"/>
    <w:rsid w:val="00B457DE"/>
    <w:rsid w:val="00B507BE"/>
    <w:rsid w:val="00B50FCA"/>
    <w:rsid w:val="00B54B6D"/>
    <w:rsid w:val="00B763C4"/>
    <w:rsid w:val="00B76D4A"/>
    <w:rsid w:val="00B90F59"/>
    <w:rsid w:val="00B92ED0"/>
    <w:rsid w:val="00B979B0"/>
    <w:rsid w:val="00BA5172"/>
    <w:rsid w:val="00BA5F7F"/>
    <w:rsid w:val="00BB0115"/>
    <w:rsid w:val="00BB332F"/>
    <w:rsid w:val="00BB556F"/>
    <w:rsid w:val="00BB6297"/>
    <w:rsid w:val="00BB653E"/>
    <w:rsid w:val="00BC1FD7"/>
    <w:rsid w:val="00BC4F36"/>
    <w:rsid w:val="00BD2C4B"/>
    <w:rsid w:val="00BE570B"/>
    <w:rsid w:val="00BF0520"/>
    <w:rsid w:val="00BF1051"/>
    <w:rsid w:val="00BF2D36"/>
    <w:rsid w:val="00BF4786"/>
    <w:rsid w:val="00BF52E6"/>
    <w:rsid w:val="00BF6413"/>
    <w:rsid w:val="00C22851"/>
    <w:rsid w:val="00C24D47"/>
    <w:rsid w:val="00C35E10"/>
    <w:rsid w:val="00C42FA6"/>
    <w:rsid w:val="00C52D4C"/>
    <w:rsid w:val="00C5330B"/>
    <w:rsid w:val="00C6421E"/>
    <w:rsid w:val="00C80B17"/>
    <w:rsid w:val="00C83846"/>
    <w:rsid w:val="00C83BB0"/>
    <w:rsid w:val="00C84236"/>
    <w:rsid w:val="00C84633"/>
    <w:rsid w:val="00C91308"/>
    <w:rsid w:val="00C92549"/>
    <w:rsid w:val="00CA0912"/>
    <w:rsid w:val="00CA0F5A"/>
    <w:rsid w:val="00CA37AD"/>
    <w:rsid w:val="00CA433A"/>
    <w:rsid w:val="00CA5F1D"/>
    <w:rsid w:val="00CA6348"/>
    <w:rsid w:val="00CB00BF"/>
    <w:rsid w:val="00CC13B2"/>
    <w:rsid w:val="00CC15BB"/>
    <w:rsid w:val="00CD0154"/>
    <w:rsid w:val="00CD0B9B"/>
    <w:rsid w:val="00CD197F"/>
    <w:rsid w:val="00CD2622"/>
    <w:rsid w:val="00CD72D1"/>
    <w:rsid w:val="00CE3057"/>
    <w:rsid w:val="00CE4C53"/>
    <w:rsid w:val="00CE5D01"/>
    <w:rsid w:val="00CE75A7"/>
    <w:rsid w:val="00CE7E7F"/>
    <w:rsid w:val="00CF6AFE"/>
    <w:rsid w:val="00D009D4"/>
    <w:rsid w:val="00D01239"/>
    <w:rsid w:val="00D02289"/>
    <w:rsid w:val="00D12A13"/>
    <w:rsid w:val="00D14C60"/>
    <w:rsid w:val="00D15F24"/>
    <w:rsid w:val="00D1720C"/>
    <w:rsid w:val="00D21853"/>
    <w:rsid w:val="00D2411D"/>
    <w:rsid w:val="00D33DE1"/>
    <w:rsid w:val="00D3597A"/>
    <w:rsid w:val="00D46212"/>
    <w:rsid w:val="00D51BBB"/>
    <w:rsid w:val="00D51C99"/>
    <w:rsid w:val="00D54A1F"/>
    <w:rsid w:val="00D651C0"/>
    <w:rsid w:val="00D66EEA"/>
    <w:rsid w:val="00D70790"/>
    <w:rsid w:val="00D72D2F"/>
    <w:rsid w:val="00D90B84"/>
    <w:rsid w:val="00D94F4F"/>
    <w:rsid w:val="00DC4C7A"/>
    <w:rsid w:val="00DC4E54"/>
    <w:rsid w:val="00DD4E81"/>
    <w:rsid w:val="00DE342E"/>
    <w:rsid w:val="00DE6613"/>
    <w:rsid w:val="00DF3542"/>
    <w:rsid w:val="00E017CD"/>
    <w:rsid w:val="00E028E3"/>
    <w:rsid w:val="00E07500"/>
    <w:rsid w:val="00E1521E"/>
    <w:rsid w:val="00E17186"/>
    <w:rsid w:val="00E24B27"/>
    <w:rsid w:val="00E25CC9"/>
    <w:rsid w:val="00E32342"/>
    <w:rsid w:val="00E44339"/>
    <w:rsid w:val="00E46802"/>
    <w:rsid w:val="00E54B34"/>
    <w:rsid w:val="00E6606B"/>
    <w:rsid w:val="00E72044"/>
    <w:rsid w:val="00E83489"/>
    <w:rsid w:val="00E84AE7"/>
    <w:rsid w:val="00E933B2"/>
    <w:rsid w:val="00E95217"/>
    <w:rsid w:val="00EB34F5"/>
    <w:rsid w:val="00EB3CDB"/>
    <w:rsid w:val="00EC43ED"/>
    <w:rsid w:val="00ED292D"/>
    <w:rsid w:val="00ED307C"/>
    <w:rsid w:val="00EE2B07"/>
    <w:rsid w:val="00EF34CA"/>
    <w:rsid w:val="00EF7CF9"/>
    <w:rsid w:val="00F2428D"/>
    <w:rsid w:val="00F405C3"/>
    <w:rsid w:val="00F420D3"/>
    <w:rsid w:val="00F43D21"/>
    <w:rsid w:val="00F47AF2"/>
    <w:rsid w:val="00F543B1"/>
    <w:rsid w:val="00F54E5B"/>
    <w:rsid w:val="00F61C67"/>
    <w:rsid w:val="00F62BC4"/>
    <w:rsid w:val="00F67143"/>
    <w:rsid w:val="00F67CE0"/>
    <w:rsid w:val="00F86FE9"/>
    <w:rsid w:val="00F906C8"/>
    <w:rsid w:val="00F91DC1"/>
    <w:rsid w:val="00FA0572"/>
    <w:rsid w:val="00FA413F"/>
    <w:rsid w:val="00FB0A7F"/>
    <w:rsid w:val="00FC5BD8"/>
    <w:rsid w:val="00FD0D15"/>
    <w:rsid w:val="00FD20D3"/>
    <w:rsid w:val="00FF2F1E"/>
    <w:rsid w:val="00FF3549"/>
    <w:rsid w:val="00FF4A3F"/>
    <w:rsid w:val="00FF7CDE"/>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26588BBF-E430-4894-85AE-F8BF0410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C49"/>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C49"/>
    <w:pPr>
      <w:ind w:left="720"/>
    </w:pPr>
  </w:style>
  <w:style w:type="paragraph" w:styleId="Header">
    <w:name w:val="header"/>
    <w:basedOn w:val="Normal"/>
    <w:link w:val="HeaderChar"/>
    <w:unhideWhenUsed/>
    <w:rsid w:val="00DC4E54"/>
    <w:pPr>
      <w:tabs>
        <w:tab w:val="center" w:pos="4513"/>
        <w:tab w:val="right" w:pos="9026"/>
      </w:tabs>
    </w:pPr>
  </w:style>
  <w:style w:type="character" w:customStyle="1" w:styleId="HeaderChar">
    <w:name w:val="Header Char"/>
    <w:link w:val="Header"/>
    <w:rsid w:val="00DC4E54"/>
    <w:rPr>
      <w:rFonts w:ascii="Times New Roman" w:eastAsia="Times New Roman" w:hAnsi="Times New Roman"/>
      <w:lang w:val="en-US" w:eastAsia="en-US"/>
    </w:rPr>
  </w:style>
  <w:style w:type="paragraph" w:styleId="Footer">
    <w:name w:val="footer"/>
    <w:basedOn w:val="Normal"/>
    <w:link w:val="FooterChar"/>
    <w:unhideWhenUsed/>
    <w:rsid w:val="00DC4E54"/>
    <w:pPr>
      <w:tabs>
        <w:tab w:val="center" w:pos="4513"/>
        <w:tab w:val="right" w:pos="9026"/>
      </w:tabs>
    </w:pPr>
  </w:style>
  <w:style w:type="character" w:customStyle="1" w:styleId="FooterChar">
    <w:name w:val="Footer Char"/>
    <w:link w:val="Footer"/>
    <w:rsid w:val="00DC4E54"/>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6539BB"/>
    <w:rPr>
      <w:rFonts w:ascii="Tahoma" w:hAnsi="Tahoma" w:cs="Tahoma"/>
      <w:sz w:val="16"/>
      <w:szCs w:val="16"/>
    </w:rPr>
  </w:style>
  <w:style w:type="character" w:customStyle="1" w:styleId="BalloonTextChar">
    <w:name w:val="Balloon Text Char"/>
    <w:link w:val="BalloonText"/>
    <w:uiPriority w:val="99"/>
    <w:semiHidden/>
    <w:rsid w:val="006539BB"/>
    <w:rPr>
      <w:rFonts w:ascii="Tahoma" w:eastAsia="Times New Roman" w:hAnsi="Tahoma" w:cs="Tahoma"/>
      <w:sz w:val="16"/>
      <w:szCs w:val="16"/>
      <w:lang w:val="en-US" w:eastAsia="en-US"/>
    </w:rPr>
  </w:style>
  <w:style w:type="paragraph" w:styleId="ListParagraph">
    <w:name w:val="List Paragraph"/>
    <w:basedOn w:val="Normal"/>
    <w:uiPriority w:val="34"/>
    <w:qFormat/>
    <w:rsid w:val="00853CF8"/>
    <w:pPr>
      <w:ind w:left="720"/>
    </w:pPr>
  </w:style>
  <w:style w:type="paragraph" w:styleId="FootnoteText">
    <w:name w:val="footnote text"/>
    <w:basedOn w:val="Normal"/>
    <w:link w:val="FootnoteTextChar"/>
    <w:uiPriority w:val="99"/>
    <w:semiHidden/>
    <w:unhideWhenUsed/>
    <w:rsid w:val="00613522"/>
    <w:rPr>
      <w:rFonts w:ascii="Verdana" w:hAnsi="Verdana" w:cs="Mangal"/>
      <w:lang w:val="x-none" w:eastAsia="x-none" w:bidi="hi-IN"/>
    </w:rPr>
  </w:style>
  <w:style w:type="character" w:customStyle="1" w:styleId="FootnoteTextChar">
    <w:name w:val="Footnote Text Char"/>
    <w:link w:val="FootnoteText"/>
    <w:uiPriority w:val="99"/>
    <w:semiHidden/>
    <w:rsid w:val="00613522"/>
    <w:rPr>
      <w:rFonts w:ascii="Verdana" w:eastAsia="Times New Roman" w:hAnsi="Verdana" w:cs="Mangal"/>
      <w:lang w:val="x-none" w:eastAsia="x-none"/>
    </w:rPr>
  </w:style>
  <w:style w:type="character" w:styleId="FootnoteReference">
    <w:name w:val="footnote reference"/>
    <w:uiPriority w:val="99"/>
    <w:semiHidden/>
    <w:unhideWhenUsed/>
    <w:rsid w:val="00613522"/>
    <w:rPr>
      <w:vertAlign w:val="superscript"/>
    </w:rPr>
  </w:style>
  <w:style w:type="paragraph" w:customStyle="1" w:styleId="CharCharChar">
    <w:name w:val="Char Char Char"/>
    <w:basedOn w:val="Normal"/>
    <w:rsid w:val="00A942A1"/>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hugh.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5D951-C05A-42C9-BF37-1863788B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34</cp:revision>
  <cp:lastPrinted>2021-04-24T12:00:00Z</cp:lastPrinted>
  <dcterms:created xsi:type="dcterms:W3CDTF">2022-06-16T06:19:00Z</dcterms:created>
  <dcterms:modified xsi:type="dcterms:W3CDTF">2022-09-22T16:48:00Z</dcterms:modified>
</cp:coreProperties>
</file>